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11585" w14:textId="1122E347" w:rsidR="00FA4C49" w:rsidRPr="00A056FA" w:rsidRDefault="00565D27" w:rsidP="00FA4C49">
      <w:pPr>
        <w:jc w:val="center"/>
        <w:rPr>
          <w:i/>
        </w:rPr>
      </w:pPr>
      <w:r>
        <w:rPr>
          <w:noProof/>
        </w:rPr>
        <w:drawing>
          <wp:anchor distT="0" distB="0" distL="114300" distR="114300" simplePos="0" relativeHeight="251657728" behindDoc="0" locked="0" layoutInCell="1" allowOverlap="1" wp14:anchorId="266DC07A" wp14:editId="5E70315F">
            <wp:simplePos x="0" y="0"/>
            <wp:positionH relativeFrom="column">
              <wp:posOffset>2764155</wp:posOffset>
            </wp:positionH>
            <wp:positionV relativeFrom="paragraph">
              <wp:posOffset>22860</wp:posOffset>
            </wp:positionV>
            <wp:extent cx="641985" cy="951230"/>
            <wp:effectExtent l="0" t="0" r="0" b="0"/>
            <wp:wrapSquare wrapText="bothSides"/>
            <wp:docPr id="49" name="Picture 2"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985" cy="951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351A0" w14:textId="77777777" w:rsidR="00FA4C49" w:rsidRDefault="00FA4C49" w:rsidP="00FA4C49">
      <w:pPr>
        <w:jc w:val="center"/>
      </w:pPr>
    </w:p>
    <w:p w14:paraId="683F5DD0" w14:textId="77777777" w:rsidR="00FA4C49" w:rsidRDefault="00FA4C49" w:rsidP="00FA4C49">
      <w:pPr>
        <w:jc w:val="center"/>
      </w:pPr>
    </w:p>
    <w:p w14:paraId="61FEDA9D" w14:textId="680A9995" w:rsidR="00FA4C49" w:rsidRDefault="001D5F1C" w:rsidP="00FA4C49">
      <w:pPr>
        <w:rPr>
          <w:noProof/>
          <w:lang w:eastAsia="en-GB"/>
        </w:rPr>
      </w:pPr>
      <w:r>
        <w:rPr>
          <w:noProof/>
          <w:lang w:eastAsia="en-GB"/>
        </w:rPr>
        <w:tab/>
      </w:r>
      <w:r w:rsidR="0070472C" w:rsidRPr="00BC45CF">
        <w:rPr>
          <w:noProof/>
          <w:lang w:eastAsia="en-GB"/>
        </w:rPr>
        <w:drawing>
          <wp:inline distT="0" distB="0" distL="0" distR="0" wp14:anchorId="4D8CDB4C" wp14:editId="2FC5CE79">
            <wp:extent cx="476250" cy="476250"/>
            <wp:effectExtent l="0" t="0" r="0" b="0"/>
            <wp:docPr id="11" name="Picture 11"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0070472C">
        <w:rPr>
          <w:noProof/>
          <w:lang w:eastAsia="en-GB"/>
        </w:rPr>
        <w:t xml:space="preserve"> </w:t>
      </w:r>
      <w:r w:rsidR="0070472C">
        <w:rPr>
          <w:noProof/>
          <w:lang w:eastAsia="en-GB"/>
        </w:rPr>
        <w:tab/>
      </w:r>
      <w:r w:rsidR="0070472C" w:rsidRPr="00BC45CF">
        <w:rPr>
          <w:noProof/>
          <w:lang w:eastAsia="en-GB"/>
        </w:rPr>
        <w:drawing>
          <wp:inline distT="0" distB="0" distL="0" distR="0" wp14:anchorId="2591BDF2" wp14:editId="6330B3B8">
            <wp:extent cx="476250" cy="476250"/>
            <wp:effectExtent l="0" t="0" r="0" b="0"/>
            <wp:docPr id="12" name="Picture 12"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close-up of a flower&#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0070472C">
        <w:rPr>
          <w:noProof/>
          <w:lang w:eastAsia="en-GB"/>
        </w:rPr>
        <w:tab/>
      </w:r>
      <w:r w:rsidR="0070472C">
        <w:rPr>
          <w:noProof/>
          <w:lang w:eastAsia="en-GB"/>
        </w:rPr>
        <w:tab/>
      </w:r>
      <w:r w:rsidR="0070472C">
        <w:rPr>
          <w:noProof/>
          <w:lang w:eastAsia="en-GB"/>
        </w:rPr>
        <w:tab/>
      </w:r>
      <w:r w:rsidR="0070472C" w:rsidRPr="00BC45CF">
        <w:rPr>
          <w:noProof/>
          <w:lang w:eastAsia="en-GB"/>
        </w:rPr>
        <w:drawing>
          <wp:inline distT="0" distB="0" distL="0" distR="0" wp14:anchorId="78288989" wp14:editId="46314F85">
            <wp:extent cx="476250" cy="476250"/>
            <wp:effectExtent l="0" t="0" r="0" b="0"/>
            <wp:docPr id="13" name="Picture 13"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flower&#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0070472C">
        <w:rPr>
          <w:noProof/>
          <w:lang w:eastAsia="en-GB"/>
        </w:rPr>
        <w:t xml:space="preserve"> </w:t>
      </w:r>
      <w:r w:rsidR="0070472C">
        <w:rPr>
          <w:noProof/>
          <w:lang w:eastAsia="en-GB"/>
        </w:rPr>
        <w:tab/>
      </w:r>
      <w:r w:rsidR="0070472C" w:rsidRPr="00BC45CF">
        <w:rPr>
          <w:noProof/>
          <w:lang w:eastAsia="en-GB"/>
        </w:rPr>
        <w:drawing>
          <wp:inline distT="0" distB="0" distL="0" distR="0" wp14:anchorId="1CD53FBC" wp14:editId="3BFACDB6">
            <wp:extent cx="476250" cy="476250"/>
            <wp:effectExtent l="0" t="0" r="0" b="0"/>
            <wp:docPr id="14" name="Picture 14"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lose-up of a flower&#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00BA09F1">
        <w:rPr>
          <w:noProof/>
          <w:lang w:eastAsia="en-GB"/>
        </w:rPr>
        <w:tab/>
      </w:r>
    </w:p>
    <w:p w14:paraId="0915A203" w14:textId="77777777" w:rsidR="00BA09F1" w:rsidRPr="00BA09F1" w:rsidRDefault="00BA09F1" w:rsidP="00FA4C49">
      <w:pPr>
        <w:rPr>
          <w:sz w:val="16"/>
          <w:szCs w:val="16"/>
        </w:rPr>
      </w:pPr>
    </w:p>
    <w:p w14:paraId="1DF512ED" w14:textId="76A3693B" w:rsidR="006F04D2" w:rsidRDefault="00BA09F1" w:rsidP="006F04D2">
      <w:pPr>
        <w:spacing w:before="120"/>
        <w:jc w:val="center"/>
        <w:rPr>
          <w:b/>
          <w:sz w:val="16"/>
          <w:szCs w:val="16"/>
        </w:rPr>
      </w:pPr>
      <w:r>
        <w:rPr>
          <w:b/>
          <w:sz w:val="32"/>
          <w:szCs w:val="32"/>
        </w:rPr>
        <w:t xml:space="preserve">BRANCH NEWS </w:t>
      </w:r>
      <w:r w:rsidR="003029CA">
        <w:rPr>
          <w:b/>
          <w:sz w:val="32"/>
          <w:szCs w:val="32"/>
        </w:rPr>
        <w:t>MARCH</w:t>
      </w:r>
      <w:r w:rsidR="003006E3">
        <w:rPr>
          <w:b/>
          <w:sz w:val="32"/>
          <w:szCs w:val="32"/>
        </w:rPr>
        <w:t xml:space="preserve"> </w:t>
      </w:r>
      <w:r w:rsidR="003624A7">
        <w:rPr>
          <w:b/>
          <w:sz w:val="32"/>
          <w:szCs w:val="32"/>
        </w:rPr>
        <w:t>2022</w:t>
      </w:r>
    </w:p>
    <w:p w14:paraId="5DE3CCA9" w14:textId="72DD0590" w:rsidR="006F04D2" w:rsidRPr="003E00E9" w:rsidRDefault="003E00E9" w:rsidP="003E00E9">
      <w:pPr>
        <w:jc w:val="center"/>
        <w:rPr>
          <w:rFonts w:cs="Arial"/>
          <w:b/>
          <w:color w:val="000000"/>
          <w:sz w:val="16"/>
          <w:szCs w:val="16"/>
        </w:rPr>
        <w:sectPr w:rsidR="006F04D2" w:rsidRPr="003E00E9" w:rsidSect="00F80813">
          <w:footerReference w:type="default" r:id="rId10"/>
          <w:pgSz w:w="11906" w:h="16838"/>
          <w:pgMar w:top="1134" w:right="1134" w:bottom="1134" w:left="1134" w:header="709" w:footer="709" w:gutter="0"/>
          <w:cols w:space="708"/>
          <w:titlePg/>
          <w:docGrid w:linePitch="360"/>
        </w:sectPr>
      </w:pPr>
      <w:r>
        <w:rPr>
          <w:b/>
          <w:sz w:val="16"/>
          <w:szCs w:val="16"/>
        </w:rPr>
        <w:t>Registered charity No. 106918</w:t>
      </w:r>
    </w:p>
    <w:p w14:paraId="072F62F0" w14:textId="77777777" w:rsidR="006F04D2" w:rsidRPr="003E00E9" w:rsidRDefault="006F04D2" w:rsidP="005A39DE">
      <w:pPr>
        <w:rPr>
          <w:rFonts w:cs="Arial"/>
          <w:b/>
          <w:color w:val="000000"/>
          <w:sz w:val="16"/>
          <w:szCs w:val="16"/>
        </w:rPr>
        <w:sectPr w:rsidR="006F04D2" w:rsidRPr="003E00E9" w:rsidSect="00157174">
          <w:type w:val="continuous"/>
          <w:pgSz w:w="11906" w:h="16838"/>
          <w:pgMar w:top="1134" w:right="1134" w:bottom="1134" w:left="1134" w:header="709" w:footer="709" w:gutter="0"/>
          <w:cols w:space="708"/>
          <w:docGrid w:linePitch="360"/>
        </w:sectPr>
      </w:pPr>
    </w:p>
    <w:p w14:paraId="1F45E4B4" w14:textId="77777777" w:rsidR="006A4707" w:rsidRDefault="006A4707" w:rsidP="00FD5F83">
      <w:pPr>
        <w:jc w:val="center"/>
        <w:rPr>
          <w:rFonts w:cs="Arial"/>
          <w:b/>
          <w:bCs/>
          <w:sz w:val="32"/>
          <w:szCs w:val="32"/>
        </w:rPr>
      </w:pPr>
    </w:p>
    <w:p w14:paraId="7D7B853D" w14:textId="6DA4271C" w:rsidR="004F6B48" w:rsidRPr="003228A0" w:rsidRDefault="002757AE" w:rsidP="003228A0">
      <w:pPr>
        <w:jc w:val="center"/>
        <w:rPr>
          <w:rFonts w:cs="Arial"/>
          <w:b/>
          <w:bCs/>
          <w:sz w:val="32"/>
          <w:szCs w:val="32"/>
        </w:rPr>
        <w:sectPr w:rsidR="004F6B48" w:rsidRPr="003228A0" w:rsidSect="006740B0">
          <w:type w:val="continuous"/>
          <w:pgSz w:w="11906" w:h="16838"/>
          <w:pgMar w:top="1134" w:right="1134" w:bottom="1134" w:left="1134" w:header="709" w:footer="709" w:gutter="0"/>
          <w:cols w:space="708"/>
          <w:docGrid w:linePitch="360"/>
        </w:sectPr>
      </w:pPr>
      <w:r>
        <w:rPr>
          <w:rFonts w:cs="Arial"/>
          <w:b/>
          <w:bCs/>
          <w:sz w:val="32"/>
          <w:szCs w:val="32"/>
        </w:rPr>
        <w:t>INFORMATION FROM AROUND THE BRANCH</w:t>
      </w:r>
    </w:p>
    <w:p w14:paraId="554AB6F6" w14:textId="77777777" w:rsidR="00FD04A2" w:rsidRDefault="003E477B" w:rsidP="003E477B">
      <w:pPr>
        <w:spacing w:before="120"/>
        <w:jc w:val="both"/>
        <w:rPr>
          <w:rFonts w:cs="Arial"/>
          <w:szCs w:val="24"/>
        </w:rPr>
      </w:pPr>
      <w:r>
        <w:rPr>
          <w:rFonts w:cs="Arial"/>
          <w:szCs w:val="24"/>
        </w:rPr>
        <w:t>There is now more information on some of the events mentioned in the January Newsletter. Also, I’ve had a few updates from local teachers or group leaders about planned activities</w:t>
      </w:r>
      <w:r w:rsidR="00220F6F">
        <w:rPr>
          <w:rFonts w:cs="Arial"/>
          <w:szCs w:val="24"/>
        </w:rPr>
        <w:t xml:space="preserve"> in their areas. Where</w:t>
      </w:r>
      <w:r w:rsidR="00FD04A2">
        <w:rPr>
          <w:rFonts w:cs="Arial"/>
          <w:szCs w:val="24"/>
        </w:rPr>
        <w:t xml:space="preserve"> </w:t>
      </w:r>
      <w:r w:rsidR="00220F6F">
        <w:rPr>
          <w:rFonts w:cs="Arial"/>
          <w:szCs w:val="24"/>
        </w:rPr>
        <w:t xml:space="preserve">I’ve not had any </w:t>
      </w:r>
      <w:proofErr w:type="gramStart"/>
      <w:r w:rsidR="00220F6F">
        <w:rPr>
          <w:rFonts w:cs="Arial"/>
          <w:szCs w:val="24"/>
        </w:rPr>
        <w:t>updates</w:t>
      </w:r>
      <w:proofErr w:type="gramEnd"/>
      <w:r w:rsidR="00220F6F">
        <w:rPr>
          <w:rFonts w:cs="Arial"/>
          <w:szCs w:val="24"/>
        </w:rPr>
        <w:t xml:space="preserve"> I’m repeating the details I was given previously – please get </w:t>
      </w:r>
    </w:p>
    <w:p w14:paraId="6175E02A" w14:textId="317AF661" w:rsidR="003E477B" w:rsidRDefault="00220F6F" w:rsidP="003E477B">
      <w:pPr>
        <w:spacing w:before="120"/>
        <w:jc w:val="both"/>
        <w:rPr>
          <w:rFonts w:cs="Arial"/>
          <w:szCs w:val="24"/>
        </w:rPr>
      </w:pPr>
      <w:r>
        <w:rPr>
          <w:rFonts w:cs="Arial"/>
          <w:szCs w:val="24"/>
        </w:rPr>
        <w:t>in touch if any of this information is no longer accurate.</w:t>
      </w:r>
    </w:p>
    <w:p w14:paraId="34B6E96C" w14:textId="4D9F3E78" w:rsidR="00FD04A2" w:rsidRDefault="00FD04A2" w:rsidP="003E477B">
      <w:pPr>
        <w:spacing w:before="120"/>
        <w:jc w:val="both"/>
        <w:rPr>
          <w:rFonts w:cs="Arial"/>
          <w:szCs w:val="24"/>
        </w:rPr>
      </w:pPr>
      <w:r>
        <w:rPr>
          <w:rFonts w:cs="Arial"/>
          <w:szCs w:val="24"/>
        </w:rPr>
        <w:t>And best wishes to everyone for a return to a sort of dancing normality. Keep safe and dance happily.</w:t>
      </w:r>
    </w:p>
    <w:p w14:paraId="63E19BD9" w14:textId="5BA95859" w:rsidR="00FD04A2" w:rsidRPr="007308AB" w:rsidRDefault="00FD04A2" w:rsidP="003E477B">
      <w:pPr>
        <w:spacing w:before="120"/>
        <w:jc w:val="both"/>
        <w:rPr>
          <w:rFonts w:cs="Arial"/>
          <w:b/>
          <w:bCs/>
          <w:szCs w:val="24"/>
        </w:rPr>
      </w:pPr>
      <w:r w:rsidRPr="007308AB">
        <w:rPr>
          <w:rFonts w:cs="Arial"/>
          <w:b/>
          <w:bCs/>
          <w:szCs w:val="24"/>
        </w:rPr>
        <w:t>Alison Jackson, Branch Secretary</w:t>
      </w:r>
    </w:p>
    <w:p w14:paraId="60BCA668" w14:textId="2E59DF66" w:rsidR="009271F8" w:rsidRPr="0070472C" w:rsidRDefault="009271F8" w:rsidP="0070472C">
      <w:pPr>
        <w:spacing w:before="120"/>
        <w:jc w:val="both"/>
        <w:rPr>
          <w:rFonts w:cs="Arial"/>
          <w:szCs w:val="24"/>
        </w:rPr>
        <w:sectPr w:rsidR="009271F8" w:rsidRPr="0070472C" w:rsidSect="004F6B48">
          <w:type w:val="continuous"/>
          <w:pgSz w:w="11906" w:h="16838"/>
          <w:pgMar w:top="1134" w:right="1134" w:bottom="1134" w:left="1134" w:header="709" w:footer="709" w:gutter="0"/>
          <w:cols w:num="2" w:space="708"/>
          <w:docGrid w:linePitch="360"/>
        </w:sectPr>
      </w:pPr>
    </w:p>
    <w:p w14:paraId="6AB0AC9F" w14:textId="68350637" w:rsidR="000D5862" w:rsidRPr="004F38EA" w:rsidRDefault="000D5862" w:rsidP="004F38EA">
      <w:pPr>
        <w:pStyle w:val="ox-a565f2e310-msonormal"/>
        <w:spacing w:before="0" w:beforeAutospacing="0" w:after="0" w:afterAutospacing="0"/>
        <w:rPr>
          <w:rFonts w:ascii="Arial" w:hAnsi="Arial" w:cs="Arial"/>
          <w:sz w:val="22"/>
          <w:szCs w:val="22"/>
        </w:rPr>
      </w:pPr>
    </w:p>
    <w:p w14:paraId="5B7B23EB" w14:textId="08E6D98C" w:rsidR="0070472C" w:rsidRDefault="0070472C" w:rsidP="000C4009">
      <w:pPr>
        <w:spacing w:before="120"/>
        <w:jc w:val="center"/>
        <w:rPr>
          <w:rFonts w:cs="Arial"/>
          <w:b/>
          <w:bCs/>
          <w:sz w:val="28"/>
          <w:szCs w:val="28"/>
        </w:rPr>
      </w:pPr>
      <w:r w:rsidRPr="00BC45CF">
        <w:rPr>
          <w:noProof/>
          <w:lang w:eastAsia="en-GB"/>
        </w:rPr>
        <w:drawing>
          <wp:inline distT="0" distB="0" distL="0" distR="0" wp14:anchorId="187E5508" wp14:editId="7141A384">
            <wp:extent cx="292100" cy="292100"/>
            <wp:effectExtent l="0" t="0" r="0" b="0"/>
            <wp:docPr id="15" name="Picture 15"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0D526071" wp14:editId="2C4A8779">
            <wp:extent cx="292100" cy="292100"/>
            <wp:effectExtent l="0" t="0" r="0" b="0"/>
            <wp:docPr id="16" name="Picture 16"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36DF2068" wp14:editId="28EB01FC">
            <wp:extent cx="292100" cy="292100"/>
            <wp:effectExtent l="0" t="0" r="0" b="0"/>
            <wp:docPr id="17" name="Picture 17"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28659672" wp14:editId="5C49605D">
            <wp:extent cx="292100" cy="292100"/>
            <wp:effectExtent l="0" t="0" r="0" b="0"/>
            <wp:docPr id="18" name="Picture 18"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2FAAC3B5" wp14:editId="4522C0DC">
            <wp:extent cx="292100" cy="292100"/>
            <wp:effectExtent l="0" t="0" r="0" b="0"/>
            <wp:docPr id="19" name="Picture 19"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5BE6F881" wp14:editId="46D84115">
            <wp:extent cx="292100" cy="292100"/>
            <wp:effectExtent l="0" t="0" r="0" b="0"/>
            <wp:docPr id="20" name="Picture 20"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01B65F76" wp14:editId="4C78EF15">
            <wp:extent cx="292100" cy="292100"/>
            <wp:effectExtent l="0" t="0" r="0" b="0"/>
            <wp:docPr id="21" name="Picture 21"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2685821C" wp14:editId="6ADD3945">
            <wp:extent cx="292100" cy="292100"/>
            <wp:effectExtent l="0" t="0" r="0" b="0"/>
            <wp:docPr id="22" name="Picture 22"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790F6D9D" wp14:editId="5FED0AF5">
            <wp:extent cx="292100" cy="292100"/>
            <wp:effectExtent l="0" t="0" r="0" b="0"/>
            <wp:docPr id="23" name="Picture 23"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7E878F8D" wp14:editId="319B00DF">
            <wp:extent cx="292100" cy="292100"/>
            <wp:effectExtent l="0" t="0" r="0" b="0"/>
            <wp:docPr id="24" name="Picture 24"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61A4B0E0" wp14:editId="06226555">
            <wp:extent cx="292100" cy="292100"/>
            <wp:effectExtent l="0" t="0" r="0" b="0"/>
            <wp:docPr id="25" name="Picture 25"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74ABD289" wp14:editId="7EB8B8B8">
            <wp:extent cx="292100" cy="292100"/>
            <wp:effectExtent l="0" t="0" r="0" b="0"/>
            <wp:docPr id="26" name="Picture 26"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0298C7DB" wp14:editId="3A37D25C">
            <wp:extent cx="292100" cy="292100"/>
            <wp:effectExtent l="0" t="0" r="0" b="0"/>
            <wp:docPr id="27" name="Picture 27"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3F57D272" wp14:editId="273123FA">
            <wp:extent cx="292100" cy="292100"/>
            <wp:effectExtent l="0" t="0" r="0" b="0"/>
            <wp:docPr id="30" name="Picture 30"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p>
    <w:p w14:paraId="4048C902" w14:textId="57EDE34B" w:rsidR="009271F8" w:rsidRPr="00FD04A2" w:rsidRDefault="009271F8" w:rsidP="00FD04A2">
      <w:pPr>
        <w:spacing w:before="240"/>
        <w:jc w:val="center"/>
        <w:rPr>
          <w:rFonts w:cs="Arial"/>
          <w:b/>
          <w:bCs/>
          <w:sz w:val="28"/>
          <w:szCs w:val="28"/>
        </w:rPr>
        <w:sectPr w:rsidR="009271F8" w:rsidRPr="00FD04A2" w:rsidSect="009271F8">
          <w:type w:val="continuous"/>
          <w:pgSz w:w="11906" w:h="16838"/>
          <w:pgMar w:top="1134" w:right="1134" w:bottom="1134" w:left="1134" w:header="709" w:footer="709" w:gutter="0"/>
          <w:cols w:space="708"/>
          <w:docGrid w:linePitch="360"/>
        </w:sectPr>
      </w:pPr>
      <w:r w:rsidRPr="009271F8">
        <w:rPr>
          <w:rFonts w:cs="Arial"/>
          <w:b/>
          <w:bCs/>
          <w:sz w:val="28"/>
          <w:szCs w:val="28"/>
        </w:rPr>
        <w:t>WEST WALE</w:t>
      </w:r>
      <w:r w:rsidR="00FD04A2">
        <w:rPr>
          <w:rFonts w:cs="Arial"/>
          <w:b/>
          <w:bCs/>
          <w:sz w:val="28"/>
          <w:szCs w:val="28"/>
        </w:rPr>
        <w:t>S</w:t>
      </w:r>
    </w:p>
    <w:p w14:paraId="13E99A2C" w14:textId="77777777" w:rsidR="00FD04A2" w:rsidRDefault="00FD04A2" w:rsidP="00650E89">
      <w:pPr>
        <w:spacing w:line="240" w:lineRule="auto"/>
        <w:jc w:val="both"/>
        <w:rPr>
          <w:rFonts w:cs="Arial"/>
          <w:b/>
          <w:bCs/>
          <w:szCs w:val="24"/>
        </w:rPr>
      </w:pPr>
    </w:p>
    <w:p w14:paraId="2522ADFD" w14:textId="6FDD328F" w:rsidR="000C4009" w:rsidRDefault="001970AA" w:rsidP="00650E89">
      <w:pPr>
        <w:spacing w:line="240" w:lineRule="auto"/>
        <w:jc w:val="both"/>
        <w:rPr>
          <w:rFonts w:cs="Arial"/>
          <w:b/>
          <w:bCs/>
          <w:szCs w:val="24"/>
        </w:rPr>
      </w:pPr>
      <w:r>
        <w:rPr>
          <w:rFonts w:cs="Arial"/>
          <w:b/>
          <w:bCs/>
          <w:szCs w:val="24"/>
        </w:rPr>
        <w:t>Pat Rye’s class:</w:t>
      </w:r>
    </w:p>
    <w:p w14:paraId="372899A9" w14:textId="77777777" w:rsidR="0057136B" w:rsidRPr="00A768EB" w:rsidRDefault="0057136B" w:rsidP="0057136B">
      <w:pPr>
        <w:pStyle w:val="ox-a565f2e310-msonormal"/>
        <w:spacing w:before="120" w:beforeAutospacing="0" w:after="0" w:afterAutospacing="0"/>
        <w:jc w:val="both"/>
        <w:rPr>
          <w:rFonts w:ascii="Arial" w:hAnsi="Arial" w:cs="Arial"/>
          <w:sz w:val="22"/>
          <w:szCs w:val="22"/>
        </w:rPr>
      </w:pPr>
      <w:r w:rsidRPr="00CD5CCF">
        <w:rPr>
          <w:rFonts w:ascii="Arial" w:hAnsi="Arial" w:cs="Arial"/>
          <w:b/>
          <w:bCs/>
          <w:sz w:val="22"/>
          <w:szCs w:val="22"/>
        </w:rPr>
        <w:t>Village Hall in Houghton every Monday in term-time at 7:00 pm.</w:t>
      </w:r>
    </w:p>
    <w:p w14:paraId="2B9BCAB4" w14:textId="19E6FEB8" w:rsidR="0057136B" w:rsidRDefault="0057136B" w:rsidP="0057136B">
      <w:pPr>
        <w:pStyle w:val="ox-a565f2e310-msonormal"/>
        <w:spacing w:before="120" w:beforeAutospacing="0" w:after="0" w:afterAutospacing="0"/>
        <w:jc w:val="both"/>
        <w:rPr>
          <w:rStyle w:val="Hyperlink"/>
          <w:rFonts w:ascii="Arial" w:hAnsi="Arial" w:cs="Arial"/>
          <w:b/>
          <w:bCs/>
          <w:sz w:val="22"/>
          <w:szCs w:val="22"/>
        </w:rPr>
      </w:pPr>
      <w:r>
        <w:rPr>
          <w:rFonts w:ascii="Arial" w:hAnsi="Arial" w:cs="Arial"/>
          <w:b/>
          <w:bCs/>
          <w:sz w:val="22"/>
          <w:szCs w:val="22"/>
        </w:rPr>
        <w:t xml:space="preserve">Contact: Pat Rye </w:t>
      </w:r>
      <w:hyperlink r:id="rId12" w:history="1">
        <w:r w:rsidRPr="006B68ED">
          <w:rPr>
            <w:rStyle w:val="Hyperlink"/>
            <w:rFonts w:ascii="Arial" w:hAnsi="Arial" w:cs="Arial"/>
            <w:b/>
            <w:bCs/>
            <w:sz w:val="22"/>
            <w:szCs w:val="22"/>
          </w:rPr>
          <w:t>ryedp@hotmail.com</w:t>
        </w:r>
      </w:hyperlink>
    </w:p>
    <w:p w14:paraId="4DC693BD" w14:textId="419D4B1E" w:rsidR="004F38EA" w:rsidRPr="004F38EA" w:rsidRDefault="00650E89" w:rsidP="004F38EA">
      <w:pPr>
        <w:pStyle w:val="ox-a565f2e310-msonormal"/>
        <w:spacing w:before="120" w:beforeAutospacing="0" w:after="0" w:afterAutospacing="0"/>
        <w:jc w:val="center"/>
        <w:rPr>
          <w:rFonts w:ascii="Arial" w:hAnsi="Arial" w:cs="Arial"/>
          <w:b/>
          <w:bCs/>
          <w:sz w:val="22"/>
          <w:szCs w:val="22"/>
        </w:rPr>
      </w:pPr>
      <w:r>
        <w:rPr>
          <w:rStyle w:val="Hyperlink"/>
          <w:rFonts w:ascii="Arial" w:hAnsi="Arial" w:cs="Arial"/>
          <w:b/>
          <w:bCs/>
          <w:color w:val="auto"/>
          <w:sz w:val="22"/>
          <w:szCs w:val="22"/>
        </w:rPr>
        <w:t>_____________</w:t>
      </w:r>
    </w:p>
    <w:p w14:paraId="62C358D1" w14:textId="3F7353F0" w:rsidR="00D97CD6" w:rsidRDefault="001970AA" w:rsidP="004F38EA">
      <w:pPr>
        <w:spacing w:before="240" w:line="240" w:lineRule="auto"/>
        <w:jc w:val="both"/>
        <w:rPr>
          <w:rFonts w:cs="Arial"/>
          <w:b/>
          <w:bCs/>
          <w:szCs w:val="24"/>
        </w:rPr>
      </w:pPr>
      <w:r>
        <w:rPr>
          <w:rFonts w:cs="Arial"/>
          <w:b/>
          <w:bCs/>
          <w:szCs w:val="24"/>
        </w:rPr>
        <w:t>Heather Davies’s class:</w:t>
      </w:r>
    </w:p>
    <w:p w14:paraId="25E93E90" w14:textId="518755D7" w:rsidR="001970AA" w:rsidRPr="001970AA" w:rsidRDefault="001970AA" w:rsidP="00B0107E">
      <w:pPr>
        <w:spacing w:before="120" w:line="240" w:lineRule="auto"/>
        <w:jc w:val="both"/>
        <w:rPr>
          <w:rFonts w:cs="Arial"/>
          <w:b/>
          <w:bCs/>
          <w:szCs w:val="24"/>
        </w:rPr>
      </w:pPr>
      <w:r w:rsidRPr="006659E9">
        <w:rPr>
          <w:rFonts w:cs="Arial"/>
          <w:b/>
          <w:bCs/>
          <w:color w:val="000000"/>
          <w:szCs w:val="24"/>
          <w:shd w:val="clear" w:color="auto" w:fill="FFFFFF"/>
        </w:rPr>
        <w:t>Wed</w:t>
      </w:r>
      <w:r w:rsidR="00220F6F" w:rsidRPr="006659E9">
        <w:rPr>
          <w:rFonts w:cs="Arial"/>
          <w:b/>
          <w:bCs/>
          <w:color w:val="000000"/>
          <w:szCs w:val="24"/>
          <w:shd w:val="clear" w:color="auto" w:fill="FFFFFF"/>
        </w:rPr>
        <w:t>ne</w:t>
      </w:r>
      <w:r w:rsidRPr="006659E9">
        <w:rPr>
          <w:rFonts w:cs="Arial"/>
          <w:b/>
          <w:bCs/>
          <w:color w:val="000000"/>
          <w:szCs w:val="24"/>
          <w:shd w:val="clear" w:color="auto" w:fill="FFFFFF"/>
        </w:rPr>
        <w:t>s</w:t>
      </w:r>
      <w:r w:rsidR="00220F6F" w:rsidRPr="006659E9">
        <w:rPr>
          <w:rFonts w:cs="Arial"/>
          <w:b/>
          <w:bCs/>
          <w:color w:val="000000"/>
          <w:szCs w:val="24"/>
          <w:shd w:val="clear" w:color="auto" w:fill="FFFFFF"/>
        </w:rPr>
        <w:t>day</w:t>
      </w:r>
      <w:r w:rsidRPr="006659E9">
        <w:rPr>
          <w:rFonts w:cs="Arial"/>
          <w:b/>
          <w:bCs/>
          <w:color w:val="000000"/>
          <w:szCs w:val="24"/>
          <w:shd w:val="clear" w:color="auto" w:fill="FFFFFF"/>
        </w:rPr>
        <w:t xml:space="preserve"> evening</w:t>
      </w:r>
      <w:r w:rsidR="00220F6F" w:rsidRPr="006659E9">
        <w:rPr>
          <w:rFonts w:cs="Arial"/>
          <w:b/>
          <w:bCs/>
          <w:color w:val="000000"/>
          <w:szCs w:val="24"/>
          <w:shd w:val="clear" w:color="auto" w:fill="FFFFFF"/>
        </w:rPr>
        <w:t>s</w:t>
      </w:r>
      <w:r w:rsidRPr="006659E9">
        <w:rPr>
          <w:rFonts w:cs="Arial"/>
          <w:b/>
          <w:bCs/>
          <w:color w:val="000000"/>
          <w:szCs w:val="24"/>
          <w:shd w:val="clear" w:color="auto" w:fill="FFFFFF"/>
        </w:rPr>
        <w:t xml:space="preserve"> 7-9pm </w:t>
      </w:r>
      <w:r w:rsidR="00820AEE" w:rsidRPr="006659E9">
        <w:rPr>
          <w:rFonts w:cs="Arial"/>
          <w:b/>
          <w:bCs/>
          <w:color w:val="000000"/>
          <w:szCs w:val="24"/>
          <w:shd w:val="clear" w:color="auto" w:fill="FFFFFF"/>
        </w:rPr>
        <w:t xml:space="preserve">in </w:t>
      </w:r>
      <w:proofErr w:type="spellStart"/>
      <w:r w:rsidRPr="006659E9">
        <w:rPr>
          <w:rFonts w:cs="Arial"/>
          <w:b/>
          <w:bCs/>
          <w:color w:val="000000"/>
          <w:szCs w:val="24"/>
          <w:shd w:val="clear" w:color="auto" w:fill="FFFFFF"/>
        </w:rPr>
        <w:t>Uzmaston</w:t>
      </w:r>
      <w:proofErr w:type="spellEnd"/>
      <w:r w:rsidRPr="006659E9">
        <w:rPr>
          <w:rFonts w:cs="Arial"/>
          <w:b/>
          <w:bCs/>
          <w:color w:val="000000"/>
          <w:szCs w:val="24"/>
          <w:shd w:val="clear" w:color="auto" w:fill="FFFFFF"/>
        </w:rPr>
        <w:t xml:space="preserve"> </w:t>
      </w:r>
      <w:r w:rsidR="00220F6F" w:rsidRPr="006659E9">
        <w:rPr>
          <w:rFonts w:cs="Arial"/>
          <w:b/>
          <w:bCs/>
          <w:color w:val="000000"/>
          <w:szCs w:val="24"/>
          <w:shd w:val="clear" w:color="auto" w:fill="FFFFFF"/>
        </w:rPr>
        <w:t>H</w:t>
      </w:r>
      <w:r w:rsidRPr="006659E9">
        <w:rPr>
          <w:rFonts w:cs="Arial"/>
          <w:b/>
          <w:bCs/>
          <w:color w:val="000000"/>
          <w:szCs w:val="24"/>
          <w:shd w:val="clear" w:color="auto" w:fill="FFFFFF"/>
        </w:rPr>
        <w:t>al</w:t>
      </w:r>
      <w:r w:rsidR="00F1348C" w:rsidRPr="006659E9">
        <w:rPr>
          <w:rFonts w:cs="Arial"/>
          <w:b/>
          <w:bCs/>
          <w:color w:val="000000"/>
          <w:szCs w:val="24"/>
          <w:shd w:val="clear" w:color="auto" w:fill="FFFFFF"/>
        </w:rPr>
        <w:t>l</w:t>
      </w:r>
      <w:r w:rsidR="00F1348C" w:rsidRPr="006659E9">
        <w:rPr>
          <w:rFonts w:cs="Arial"/>
          <w:color w:val="000000"/>
          <w:szCs w:val="24"/>
        </w:rPr>
        <w:t xml:space="preserve"> </w:t>
      </w:r>
      <w:r w:rsidRPr="006659E9">
        <w:rPr>
          <w:rFonts w:cs="Arial"/>
          <w:color w:val="000000"/>
          <w:szCs w:val="24"/>
          <w:shd w:val="clear" w:color="auto" w:fill="FFFFFF"/>
        </w:rPr>
        <w:t>for a beginners/intermediate class</w:t>
      </w:r>
      <w:r w:rsidR="00F1348C" w:rsidRPr="006659E9">
        <w:rPr>
          <w:rFonts w:cs="Arial"/>
          <w:color w:val="000000"/>
          <w:szCs w:val="24"/>
          <w:shd w:val="clear" w:color="auto" w:fill="FFFFFF"/>
        </w:rPr>
        <w:t>. W</w:t>
      </w:r>
      <w:r w:rsidRPr="006659E9">
        <w:rPr>
          <w:rFonts w:cs="Arial"/>
          <w:color w:val="000000"/>
          <w:szCs w:val="24"/>
          <w:shd w:val="clear" w:color="auto" w:fill="FFFFFF"/>
        </w:rPr>
        <w:t>e</w:t>
      </w:r>
      <w:r w:rsidRPr="005E5997">
        <w:rPr>
          <w:rFonts w:cs="Arial"/>
          <w:i/>
          <w:iCs/>
          <w:color w:val="000000"/>
          <w:szCs w:val="24"/>
          <w:shd w:val="clear" w:color="auto" w:fill="FFFFFF"/>
        </w:rPr>
        <w:t xml:space="preserve"> also meet some Fridays for social dancing.</w:t>
      </w:r>
    </w:p>
    <w:p w14:paraId="474FA1B3" w14:textId="7C7CC17A" w:rsidR="001970AA" w:rsidRPr="00F1348C" w:rsidRDefault="00220F6F" w:rsidP="004F38EA">
      <w:pPr>
        <w:spacing w:before="120" w:line="240" w:lineRule="auto"/>
        <w:jc w:val="both"/>
        <w:rPr>
          <w:rFonts w:cs="Arial"/>
          <w:szCs w:val="24"/>
        </w:rPr>
      </w:pPr>
      <w:r>
        <w:rPr>
          <w:rFonts w:cs="Arial"/>
          <w:szCs w:val="24"/>
        </w:rPr>
        <w:t>Negative LFT required.</w:t>
      </w:r>
    </w:p>
    <w:p w14:paraId="7C658B0B" w14:textId="3A728183" w:rsidR="00304852" w:rsidRDefault="00304852" w:rsidP="00304852">
      <w:pPr>
        <w:spacing w:before="120" w:line="240" w:lineRule="auto"/>
        <w:jc w:val="both"/>
        <w:rPr>
          <w:rFonts w:cs="Arial"/>
          <w:b/>
          <w:bCs/>
          <w:color w:val="000000"/>
          <w:szCs w:val="24"/>
          <w:shd w:val="clear" w:color="auto" w:fill="FFFFFF"/>
        </w:rPr>
      </w:pPr>
      <w:r w:rsidRPr="00304852">
        <w:rPr>
          <w:rFonts w:cs="Arial"/>
          <w:b/>
          <w:bCs/>
          <w:color w:val="000000"/>
          <w:szCs w:val="24"/>
          <w:shd w:val="clear" w:color="auto" w:fill="FFFFFF"/>
        </w:rPr>
        <w:t xml:space="preserve">Contact </w:t>
      </w:r>
      <w:hyperlink r:id="rId13" w:tgtFrame="_blank" w:history="1">
        <w:r w:rsidRPr="00304852">
          <w:rPr>
            <w:rStyle w:val="Hyperlink"/>
            <w:rFonts w:cs="Arial"/>
            <w:b/>
            <w:bCs/>
            <w:color w:val="007DBC"/>
            <w:szCs w:val="24"/>
            <w:shd w:val="clear" w:color="auto" w:fill="FFFFFF"/>
          </w:rPr>
          <w:t>Heather8.davies@gmail.com</w:t>
        </w:r>
      </w:hyperlink>
      <w:r w:rsidRPr="00304852">
        <w:rPr>
          <w:rFonts w:cs="Arial"/>
          <w:b/>
          <w:bCs/>
          <w:color w:val="000000"/>
          <w:szCs w:val="24"/>
          <w:shd w:val="clear" w:color="auto" w:fill="FFFFFF"/>
        </w:rPr>
        <w:t xml:space="preserve"> or 07970772684</w:t>
      </w:r>
    </w:p>
    <w:p w14:paraId="55DF4373" w14:textId="79C69C0F" w:rsidR="004F38EA" w:rsidRDefault="004F38EA" w:rsidP="004F38EA">
      <w:pPr>
        <w:spacing w:before="120" w:line="240" w:lineRule="auto"/>
        <w:jc w:val="center"/>
        <w:rPr>
          <w:rFonts w:cs="Arial"/>
          <w:szCs w:val="24"/>
          <w:shd w:val="clear" w:color="auto" w:fill="FFFFFF"/>
        </w:rPr>
      </w:pPr>
      <w:r w:rsidRPr="00650E89">
        <w:rPr>
          <w:rFonts w:cs="Arial"/>
          <w:szCs w:val="24"/>
          <w:shd w:val="clear" w:color="auto" w:fill="FFFFFF"/>
        </w:rPr>
        <w:t>______________</w:t>
      </w:r>
    </w:p>
    <w:p w14:paraId="5D3FB3BA" w14:textId="77777777" w:rsidR="00820AEE" w:rsidRDefault="00820AEE" w:rsidP="004F38EA">
      <w:pPr>
        <w:spacing w:before="120" w:line="240" w:lineRule="auto"/>
        <w:jc w:val="center"/>
        <w:rPr>
          <w:rFonts w:cs="Arial"/>
          <w:szCs w:val="24"/>
          <w:shd w:val="clear" w:color="auto" w:fill="FFFFFF"/>
        </w:rPr>
      </w:pPr>
    </w:p>
    <w:p w14:paraId="42E0E4B1" w14:textId="25DF49A1" w:rsidR="001970AA" w:rsidRPr="00FD04A2" w:rsidRDefault="00F1348C" w:rsidP="00FD04A2">
      <w:pPr>
        <w:spacing w:before="240" w:line="240" w:lineRule="auto"/>
        <w:jc w:val="center"/>
        <w:rPr>
          <w:rFonts w:cs="Arial"/>
          <w:szCs w:val="24"/>
          <w:shd w:val="clear" w:color="auto" w:fill="FFFFFF"/>
        </w:rPr>
      </w:pPr>
      <w:r>
        <w:rPr>
          <w:rFonts w:cs="Arial"/>
          <w:b/>
          <w:bCs/>
          <w:szCs w:val="24"/>
        </w:rPr>
        <w:t>Jean Elliott’s class</w:t>
      </w:r>
      <w:r w:rsidR="0057136B">
        <w:rPr>
          <w:rFonts w:cs="Arial"/>
          <w:b/>
          <w:bCs/>
          <w:szCs w:val="24"/>
        </w:rPr>
        <w:t>:</w:t>
      </w:r>
    </w:p>
    <w:p w14:paraId="1A278E2E" w14:textId="0B144B38" w:rsidR="0057136B" w:rsidRPr="00820AEE" w:rsidRDefault="0057136B" w:rsidP="0057136B">
      <w:pPr>
        <w:pStyle w:val="ox-a565f2e310-msonormal"/>
        <w:spacing w:before="120" w:beforeAutospacing="0" w:after="0" w:afterAutospacing="0"/>
        <w:jc w:val="both"/>
        <w:rPr>
          <w:rFonts w:ascii="Arial" w:hAnsi="Arial" w:cs="Arial"/>
          <w:b/>
          <w:bCs/>
        </w:rPr>
      </w:pPr>
      <w:r w:rsidRPr="00820AEE">
        <w:rPr>
          <w:rFonts w:ascii="Arial" w:hAnsi="Arial" w:cs="Arial"/>
          <w:b/>
          <w:bCs/>
        </w:rPr>
        <w:t xml:space="preserve">Meets weekly </w:t>
      </w:r>
      <w:r w:rsidR="0005219C" w:rsidRPr="00820AEE">
        <w:rPr>
          <w:rFonts w:ascii="Arial" w:hAnsi="Arial" w:cs="Arial"/>
          <w:b/>
          <w:bCs/>
        </w:rPr>
        <w:t xml:space="preserve">in Narberth </w:t>
      </w:r>
      <w:r w:rsidRPr="00820AEE">
        <w:rPr>
          <w:rFonts w:ascii="Arial" w:hAnsi="Arial" w:cs="Arial"/>
          <w:b/>
          <w:bCs/>
        </w:rPr>
        <w:t>on Thursdays from 7:30 – 10:00 pm.</w:t>
      </w:r>
    </w:p>
    <w:p w14:paraId="0911064C" w14:textId="786F98C4" w:rsidR="009271F8" w:rsidRPr="00820AEE" w:rsidRDefault="0057136B" w:rsidP="004F38EA">
      <w:pPr>
        <w:pStyle w:val="ox-a565f2e310-msonormal"/>
        <w:spacing w:before="120" w:beforeAutospacing="0" w:after="0" w:afterAutospacing="0"/>
        <w:rPr>
          <w:rStyle w:val="Hyperlink"/>
          <w:rFonts w:ascii="Arial" w:hAnsi="Arial" w:cs="Arial"/>
          <w:b/>
          <w:bCs/>
        </w:rPr>
      </w:pPr>
      <w:r w:rsidRPr="00820AEE">
        <w:rPr>
          <w:rFonts w:ascii="Arial" w:hAnsi="Arial" w:cs="Arial"/>
          <w:b/>
          <w:bCs/>
        </w:rPr>
        <w:t xml:space="preserve">Contact: Jean Elliott </w:t>
      </w:r>
      <w:hyperlink r:id="rId14" w:history="1">
        <w:r w:rsidRPr="00820AEE">
          <w:rPr>
            <w:rStyle w:val="Hyperlink"/>
            <w:rFonts w:ascii="Arial" w:hAnsi="Arial" w:cs="Arial"/>
            <w:b/>
            <w:bCs/>
          </w:rPr>
          <w:t>jean.ell1@btinternet.com</w:t>
        </w:r>
      </w:hyperlink>
    </w:p>
    <w:p w14:paraId="239A2514" w14:textId="180C36E7" w:rsidR="00650E89" w:rsidRPr="00650E89" w:rsidRDefault="00650E89" w:rsidP="00650E89">
      <w:pPr>
        <w:pStyle w:val="ox-a565f2e310-msonormal"/>
        <w:spacing w:before="120" w:beforeAutospacing="0" w:after="0" w:afterAutospacing="0"/>
        <w:jc w:val="center"/>
        <w:rPr>
          <w:rFonts w:ascii="Arial" w:hAnsi="Arial" w:cs="Arial"/>
          <w:b/>
          <w:bCs/>
          <w:sz w:val="22"/>
          <w:szCs w:val="22"/>
        </w:rPr>
      </w:pPr>
      <w:r w:rsidRPr="00650E89">
        <w:rPr>
          <w:rStyle w:val="Hyperlink"/>
          <w:rFonts w:ascii="Arial" w:hAnsi="Arial" w:cs="Arial"/>
          <w:b/>
          <w:bCs/>
          <w:color w:val="auto"/>
          <w:sz w:val="22"/>
          <w:szCs w:val="22"/>
        </w:rPr>
        <w:t>_____________</w:t>
      </w:r>
    </w:p>
    <w:p w14:paraId="12A5E2A4" w14:textId="061CDFA8" w:rsidR="00D97CD6" w:rsidRDefault="00F1348C" w:rsidP="004F38EA">
      <w:pPr>
        <w:spacing w:before="360" w:line="240" w:lineRule="auto"/>
        <w:jc w:val="both"/>
        <w:rPr>
          <w:rFonts w:cs="Arial"/>
          <w:b/>
          <w:bCs/>
          <w:szCs w:val="24"/>
        </w:rPr>
      </w:pPr>
      <w:r>
        <w:rPr>
          <w:rFonts w:cs="Arial"/>
          <w:b/>
          <w:bCs/>
          <w:szCs w:val="24"/>
        </w:rPr>
        <w:t>Trevor Mc</w:t>
      </w:r>
      <w:r w:rsidR="00A83C5E">
        <w:rPr>
          <w:rFonts w:cs="Arial"/>
          <w:b/>
          <w:bCs/>
          <w:szCs w:val="24"/>
        </w:rPr>
        <w:t>C</w:t>
      </w:r>
      <w:r w:rsidR="00393957">
        <w:rPr>
          <w:rFonts w:cs="Arial"/>
          <w:b/>
          <w:bCs/>
          <w:szCs w:val="24"/>
        </w:rPr>
        <w:t>r</w:t>
      </w:r>
      <w:r>
        <w:rPr>
          <w:rFonts w:cs="Arial"/>
          <w:b/>
          <w:bCs/>
          <w:szCs w:val="24"/>
        </w:rPr>
        <w:t xml:space="preserve">ory’s </w:t>
      </w:r>
      <w:r w:rsidR="00A165BC">
        <w:rPr>
          <w:rFonts w:cs="Arial"/>
          <w:b/>
          <w:bCs/>
          <w:szCs w:val="24"/>
        </w:rPr>
        <w:t>group:</w:t>
      </w:r>
    </w:p>
    <w:p w14:paraId="59666550" w14:textId="77777777" w:rsidR="00E513D3" w:rsidRDefault="00E513D3" w:rsidP="00FD04A2">
      <w:pPr>
        <w:spacing w:before="120" w:line="240" w:lineRule="auto"/>
        <w:jc w:val="both"/>
        <w:rPr>
          <w:rFonts w:cs="Arial"/>
          <w:szCs w:val="24"/>
        </w:rPr>
      </w:pPr>
      <w:r>
        <w:rPr>
          <w:rFonts w:cs="Arial"/>
          <w:b/>
          <w:bCs/>
          <w:szCs w:val="24"/>
        </w:rPr>
        <w:t>On 9 February Trevor sent me the following message</w:t>
      </w:r>
      <w:r w:rsidR="00F1348C" w:rsidRPr="00D97CD6">
        <w:rPr>
          <w:rFonts w:cs="Arial"/>
          <w:b/>
          <w:bCs/>
          <w:szCs w:val="24"/>
        </w:rPr>
        <w:t>:</w:t>
      </w:r>
    </w:p>
    <w:p w14:paraId="7D46E647" w14:textId="63EEC0C6" w:rsidR="00650E89" w:rsidRPr="003029CA" w:rsidRDefault="00E513D3" w:rsidP="003029CA">
      <w:pPr>
        <w:spacing w:before="120"/>
        <w:rPr>
          <w:rFonts w:cs="Arial"/>
          <w:i/>
          <w:iCs/>
          <w:color w:val="000000"/>
          <w:szCs w:val="24"/>
          <w:shd w:val="clear" w:color="auto" w:fill="FFFFFF"/>
        </w:rPr>
      </w:pPr>
      <w:r w:rsidRPr="003029CA">
        <w:rPr>
          <w:rFonts w:cs="Arial"/>
          <w:i/>
          <w:iCs/>
          <w:color w:val="000000"/>
          <w:szCs w:val="24"/>
          <w:shd w:val="clear" w:color="auto" w:fill="FFFFFF"/>
        </w:rPr>
        <w:t xml:space="preserve">Please note that </w:t>
      </w:r>
      <w:proofErr w:type="spellStart"/>
      <w:r w:rsidRPr="003029CA">
        <w:rPr>
          <w:rFonts w:cs="Arial"/>
          <w:i/>
          <w:iCs/>
          <w:color w:val="000000"/>
          <w:szCs w:val="24"/>
          <w:shd w:val="clear" w:color="auto" w:fill="FFFFFF"/>
        </w:rPr>
        <w:t>Llanrhian</w:t>
      </w:r>
      <w:proofErr w:type="spellEnd"/>
      <w:r w:rsidRPr="003029CA">
        <w:rPr>
          <w:rFonts w:cs="Arial"/>
          <w:i/>
          <w:iCs/>
          <w:color w:val="000000"/>
          <w:szCs w:val="24"/>
          <w:shd w:val="clear" w:color="auto" w:fill="FFFFFF"/>
        </w:rPr>
        <w:t xml:space="preserve"> Scottish Country Dancing has finished. </w:t>
      </w:r>
      <w:r w:rsidRPr="003029CA">
        <w:rPr>
          <w:rFonts w:cs="Arial"/>
          <w:i/>
          <w:iCs/>
          <w:color w:val="000000"/>
          <w:szCs w:val="24"/>
        </w:rPr>
        <w:br/>
      </w:r>
      <w:r w:rsidRPr="003029CA">
        <w:rPr>
          <w:rFonts w:cs="Arial"/>
          <w:i/>
          <w:iCs/>
          <w:color w:val="000000"/>
          <w:szCs w:val="24"/>
          <w:shd w:val="clear" w:color="auto" w:fill="FFFFFF"/>
        </w:rPr>
        <w:t xml:space="preserve">With great sadness. </w:t>
      </w:r>
      <w:r w:rsidRPr="003029CA">
        <w:rPr>
          <w:rFonts w:cs="Arial"/>
          <w:i/>
          <w:iCs/>
          <w:color w:val="000000"/>
          <w:szCs w:val="24"/>
        </w:rPr>
        <w:br/>
      </w:r>
      <w:r w:rsidRPr="003029CA">
        <w:rPr>
          <w:rFonts w:cs="Arial"/>
          <w:i/>
          <w:iCs/>
          <w:color w:val="000000"/>
          <w:szCs w:val="24"/>
          <w:shd w:val="clear" w:color="auto" w:fill="FFFFFF"/>
        </w:rPr>
        <w:t>David &amp; Trevor</w:t>
      </w:r>
    </w:p>
    <w:p w14:paraId="6FF33B51" w14:textId="77777777" w:rsidR="00D50E66" w:rsidRPr="004F6B48" w:rsidRDefault="00D50E66" w:rsidP="00FD5F83">
      <w:pPr>
        <w:spacing w:before="120"/>
        <w:jc w:val="both"/>
        <w:rPr>
          <w:rFonts w:cs="Arial"/>
          <w:szCs w:val="24"/>
        </w:rPr>
      </w:pPr>
    </w:p>
    <w:p w14:paraId="27FF8900" w14:textId="77777777" w:rsidR="004F6B48" w:rsidRDefault="004F6B48" w:rsidP="00FD5F83">
      <w:pPr>
        <w:spacing w:before="120"/>
        <w:jc w:val="both"/>
        <w:rPr>
          <w:rFonts w:cs="Arial"/>
          <w:szCs w:val="24"/>
        </w:rPr>
        <w:sectPr w:rsidR="004F6B48" w:rsidSect="004F6B48">
          <w:type w:val="continuous"/>
          <w:pgSz w:w="11906" w:h="16838"/>
          <w:pgMar w:top="1134" w:right="1134" w:bottom="1134" w:left="1134" w:header="709" w:footer="709" w:gutter="0"/>
          <w:cols w:num="2" w:space="708"/>
          <w:docGrid w:linePitch="360"/>
        </w:sectPr>
      </w:pPr>
    </w:p>
    <w:p w14:paraId="393D3999" w14:textId="433B7983" w:rsidR="00FB076F" w:rsidRDefault="00FB076F" w:rsidP="00860F3B">
      <w:pPr>
        <w:jc w:val="center"/>
        <w:rPr>
          <w:rFonts w:cs="Arial"/>
          <w:b/>
          <w:bCs/>
          <w:sz w:val="28"/>
          <w:szCs w:val="28"/>
        </w:rPr>
      </w:pPr>
    </w:p>
    <w:p w14:paraId="5BB16E68" w14:textId="137A4793" w:rsidR="00FD04A2" w:rsidRDefault="00FD04A2" w:rsidP="00860F3B">
      <w:pPr>
        <w:jc w:val="center"/>
        <w:rPr>
          <w:rFonts w:cs="Arial"/>
          <w:b/>
          <w:bCs/>
          <w:sz w:val="28"/>
          <w:szCs w:val="28"/>
        </w:rPr>
      </w:pPr>
      <w:r w:rsidRPr="00BC45CF">
        <w:rPr>
          <w:noProof/>
          <w:lang w:eastAsia="en-GB"/>
        </w:rPr>
        <w:drawing>
          <wp:inline distT="0" distB="0" distL="0" distR="0" wp14:anchorId="61761ED1" wp14:editId="0B891B82">
            <wp:extent cx="292100" cy="292100"/>
            <wp:effectExtent l="0" t="0" r="0" b="0"/>
            <wp:docPr id="32" name="Picture 32"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7C9FEE7C" wp14:editId="1E8D0269">
            <wp:extent cx="292100" cy="292100"/>
            <wp:effectExtent l="0" t="0" r="0" b="0"/>
            <wp:docPr id="33" name="Picture 33"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23D5E4E3" wp14:editId="5FBA9874">
            <wp:extent cx="292100" cy="292100"/>
            <wp:effectExtent l="0" t="0" r="0" b="0"/>
            <wp:docPr id="34" name="Picture 34"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4E26D555" wp14:editId="42D3073A">
            <wp:extent cx="292100" cy="292100"/>
            <wp:effectExtent l="0" t="0" r="0" b="0"/>
            <wp:docPr id="35" name="Picture 35"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51ECCE3C" wp14:editId="04B0A9BE">
            <wp:extent cx="292100" cy="292100"/>
            <wp:effectExtent l="0" t="0" r="0" b="0"/>
            <wp:docPr id="36" name="Picture 36"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6F5A5884" wp14:editId="7802A63A">
            <wp:extent cx="292100" cy="292100"/>
            <wp:effectExtent l="0" t="0" r="0" b="0"/>
            <wp:docPr id="37" name="Picture 37"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57C1946E" wp14:editId="3868147B">
            <wp:extent cx="292100" cy="292100"/>
            <wp:effectExtent l="0" t="0" r="0" b="0"/>
            <wp:docPr id="38" name="Picture 38"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049798B0" wp14:editId="46C93AB4">
            <wp:extent cx="292100" cy="292100"/>
            <wp:effectExtent l="0" t="0" r="0" b="0"/>
            <wp:docPr id="39" name="Picture 39"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1F32752D" wp14:editId="6DC5F96A">
            <wp:extent cx="292100" cy="292100"/>
            <wp:effectExtent l="0" t="0" r="0" b="0"/>
            <wp:docPr id="40" name="Picture 40"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00B028A4">
        <w:rPr>
          <w:rFonts w:cs="Arial"/>
          <w:b/>
          <w:bCs/>
          <w:sz w:val="28"/>
          <w:szCs w:val="28"/>
        </w:rPr>
        <w:t xml:space="preserve">   </w:t>
      </w:r>
      <w:r w:rsidR="00B028A4" w:rsidRPr="00BC45CF">
        <w:rPr>
          <w:noProof/>
          <w:lang w:eastAsia="en-GB"/>
        </w:rPr>
        <w:drawing>
          <wp:inline distT="0" distB="0" distL="0" distR="0" wp14:anchorId="52D7AC97" wp14:editId="37050BAD">
            <wp:extent cx="292100" cy="292100"/>
            <wp:effectExtent l="0" t="0" r="0" b="0"/>
            <wp:docPr id="42" name="Picture 42"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00B028A4">
        <w:rPr>
          <w:rFonts w:cs="Arial"/>
          <w:b/>
          <w:bCs/>
          <w:sz w:val="28"/>
          <w:szCs w:val="28"/>
        </w:rPr>
        <w:t xml:space="preserve">   </w:t>
      </w:r>
      <w:r w:rsidR="00B028A4" w:rsidRPr="00BC45CF">
        <w:rPr>
          <w:noProof/>
          <w:lang w:eastAsia="en-GB"/>
        </w:rPr>
        <w:drawing>
          <wp:inline distT="0" distB="0" distL="0" distR="0" wp14:anchorId="599E7A7A" wp14:editId="2FCD7D44">
            <wp:extent cx="292100" cy="292100"/>
            <wp:effectExtent l="0" t="0" r="0" b="0"/>
            <wp:docPr id="43" name="Picture 43"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00B028A4">
        <w:rPr>
          <w:rFonts w:cs="Arial"/>
          <w:b/>
          <w:bCs/>
          <w:sz w:val="28"/>
          <w:szCs w:val="28"/>
        </w:rPr>
        <w:t xml:space="preserve">   </w:t>
      </w:r>
      <w:r w:rsidR="00B028A4" w:rsidRPr="00BC45CF">
        <w:rPr>
          <w:noProof/>
          <w:lang w:eastAsia="en-GB"/>
        </w:rPr>
        <w:drawing>
          <wp:inline distT="0" distB="0" distL="0" distR="0" wp14:anchorId="763F255F" wp14:editId="6F899403">
            <wp:extent cx="292100" cy="292100"/>
            <wp:effectExtent l="0" t="0" r="0" b="0"/>
            <wp:docPr id="44" name="Picture 44"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00B028A4">
        <w:rPr>
          <w:rFonts w:cs="Arial"/>
          <w:b/>
          <w:bCs/>
          <w:sz w:val="28"/>
          <w:szCs w:val="28"/>
        </w:rPr>
        <w:t xml:space="preserve">   </w:t>
      </w:r>
      <w:r w:rsidR="00B028A4" w:rsidRPr="00BC45CF">
        <w:rPr>
          <w:noProof/>
          <w:lang w:eastAsia="en-GB"/>
        </w:rPr>
        <w:drawing>
          <wp:inline distT="0" distB="0" distL="0" distR="0" wp14:anchorId="6455191A" wp14:editId="2FB0F6C1">
            <wp:extent cx="292100" cy="292100"/>
            <wp:effectExtent l="0" t="0" r="0" b="0"/>
            <wp:docPr id="45" name="Picture 45"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00B028A4">
        <w:rPr>
          <w:rFonts w:cs="Arial"/>
          <w:b/>
          <w:bCs/>
          <w:sz w:val="28"/>
          <w:szCs w:val="28"/>
        </w:rPr>
        <w:t xml:space="preserve">   </w:t>
      </w:r>
      <w:r w:rsidR="00B028A4" w:rsidRPr="00BC45CF">
        <w:rPr>
          <w:noProof/>
          <w:lang w:eastAsia="en-GB"/>
        </w:rPr>
        <w:drawing>
          <wp:inline distT="0" distB="0" distL="0" distR="0" wp14:anchorId="0A9ED706" wp14:editId="0AABC957">
            <wp:extent cx="292100" cy="292100"/>
            <wp:effectExtent l="0" t="0" r="0" b="0"/>
            <wp:docPr id="46" name="Picture 46"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p>
    <w:p w14:paraId="55189A42" w14:textId="77777777" w:rsidR="00B028A4" w:rsidRPr="00B028A4" w:rsidRDefault="00B028A4" w:rsidP="00860F3B">
      <w:pPr>
        <w:jc w:val="center"/>
        <w:rPr>
          <w:rFonts w:cs="Arial"/>
          <w:sz w:val="28"/>
          <w:szCs w:val="28"/>
        </w:rPr>
      </w:pPr>
    </w:p>
    <w:p w14:paraId="2E8C1C85" w14:textId="77777777" w:rsidR="00E7008B" w:rsidRDefault="00E7008B" w:rsidP="00E7008B">
      <w:pPr>
        <w:rPr>
          <w:rFonts w:cs="Arial"/>
          <w:b/>
          <w:bCs/>
          <w:sz w:val="28"/>
          <w:szCs w:val="28"/>
        </w:rPr>
      </w:pPr>
    </w:p>
    <w:p w14:paraId="5027935A" w14:textId="7858C18A" w:rsidR="00E7008B" w:rsidRDefault="00E7008B" w:rsidP="00860F3B">
      <w:pPr>
        <w:jc w:val="center"/>
        <w:rPr>
          <w:rFonts w:cs="Arial"/>
          <w:b/>
          <w:bCs/>
          <w:sz w:val="28"/>
          <w:szCs w:val="28"/>
        </w:rPr>
      </w:pPr>
      <w:r w:rsidRPr="00BC45CF">
        <w:rPr>
          <w:noProof/>
          <w:lang w:eastAsia="en-GB"/>
        </w:rPr>
        <w:drawing>
          <wp:inline distT="0" distB="0" distL="0" distR="0" wp14:anchorId="51E9BAAF" wp14:editId="0EABB6E0">
            <wp:extent cx="292100" cy="292100"/>
            <wp:effectExtent l="0" t="0" r="0" b="0"/>
            <wp:docPr id="48" name="Picture 48"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16E2D721" wp14:editId="1763C02B">
            <wp:extent cx="292100" cy="292100"/>
            <wp:effectExtent l="0" t="0" r="0" b="0"/>
            <wp:docPr id="50" name="Picture 50"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2BC4FC7A" wp14:editId="3F16A013">
            <wp:extent cx="292100" cy="292100"/>
            <wp:effectExtent l="0" t="0" r="0" b="0"/>
            <wp:docPr id="51" name="Picture 51"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0C88203B" wp14:editId="5D492237">
            <wp:extent cx="292100" cy="292100"/>
            <wp:effectExtent l="0" t="0" r="0" b="0"/>
            <wp:docPr id="52" name="Picture 52"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57943E83" wp14:editId="6D2F185B">
            <wp:extent cx="292100" cy="292100"/>
            <wp:effectExtent l="0" t="0" r="0" b="0"/>
            <wp:docPr id="53" name="Picture 53"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4C3F59CA" wp14:editId="356478F1">
            <wp:extent cx="292100" cy="292100"/>
            <wp:effectExtent l="0" t="0" r="0" b="0"/>
            <wp:docPr id="54" name="Picture 54"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7166DB3C" wp14:editId="11F5818A">
            <wp:extent cx="292100" cy="292100"/>
            <wp:effectExtent l="0" t="0" r="0" b="0"/>
            <wp:docPr id="55" name="Picture 55"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3362E5A2" wp14:editId="741033F1">
            <wp:extent cx="292100" cy="292100"/>
            <wp:effectExtent l="0" t="0" r="0" b="0"/>
            <wp:docPr id="56" name="Picture 56"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7B13985C" wp14:editId="39C8EA9F">
            <wp:extent cx="292100" cy="292100"/>
            <wp:effectExtent l="0" t="0" r="0" b="0"/>
            <wp:docPr id="57" name="Picture 57"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1862FEE1" wp14:editId="28D8BBEE">
            <wp:extent cx="292100" cy="292100"/>
            <wp:effectExtent l="0" t="0" r="0" b="0"/>
            <wp:docPr id="58" name="Picture 58"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6AA847EB" wp14:editId="54DBFD1A">
            <wp:extent cx="292100" cy="292100"/>
            <wp:effectExtent l="0" t="0" r="0" b="0"/>
            <wp:docPr id="59" name="Picture 59"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7E5F24CD" wp14:editId="2313CDCD">
            <wp:extent cx="292100" cy="292100"/>
            <wp:effectExtent l="0" t="0" r="0" b="0"/>
            <wp:docPr id="60" name="Picture 60"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3E4DFCC1" wp14:editId="50E6460A">
            <wp:extent cx="292100" cy="292100"/>
            <wp:effectExtent l="0" t="0" r="0" b="0"/>
            <wp:docPr id="61" name="Picture 61"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7F62CBA5" wp14:editId="0C2B7507">
            <wp:extent cx="292100" cy="292100"/>
            <wp:effectExtent l="0" t="0" r="0" b="0"/>
            <wp:docPr id="63" name="Picture 63"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p>
    <w:p w14:paraId="0005BF93" w14:textId="7793285D" w:rsidR="007308AB" w:rsidRDefault="007308AB" w:rsidP="00860F3B">
      <w:pPr>
        <w:jc w:val="center"/>
        <w:rPr>
          <w:rFonts w:cs="Arial"/>
          <w:b/>
          <w:bCs/>
          <w:sz w:val="28"/>
          <w:szCs w:val="28"/>
        </w:rPr>
      </w:pPr>
    </w:p>
    <w:p w14:paraId="53C7162A" w14:textId="77777777" w:rsidR="007308AB" w:rsidRDefault="007308AB" w:rsidP="007308AB">
      <w:pPr>
        <w:jc w:val="center"/>
        <w:rPr>
          <w:rFonts w:cs="Arial"/>
          <w:b/>
          <w:bCs/>
          <w:sz w:val="28"/>
          <w:szCs w:val="28"/>
        </w:rPr>
      </w:pPr>
      <w:r>
        <w:rPr>
          <w:rFonts w:cs="Arial"/>
          <w:b/>
          <w:bCs/>
          <w:sz w:val="28"/>
          <w:szCs w:val="28"/>
        </w:rPr>
        <w:t>SOUTH CENTRAL AND MID-WALES</w:t>
      </w:r>
    </w:p>
    <w:p w14:paraId="6380804E" w14:textId="77777777" w:rsidR="007308AB" w:rsidRDefault="007308AB" w:rsidP="00860F3B">
      <w:pPr>
        <w:jc w:val="center"/>
        <w:rPr>
          <w:rFonts w:cs="Arial"/>
          <w:b/>
          <w:bCs/>
          <w:sz w:val="28"/>
          <w:szCs w:val="28"/>
        </w:rPr>
      </w:pPr>
    </w:p>
    <w:p w14:paraId="2FDC44C5" w14:textId="77777777" w:rsidR="00E7008B" w:rsidRDefault="00E7008B" w:rsidP="00860F3B">
      <w:pPr>
        <w:jc w:val="center"/>
        <w:rPr>
          <w:rFonts w:cs="Arial"/>
          <w:b/>
          <w:bCs/>
          <w:sz w:val="28"/>
          <w:szCs w:val="28"/>
        </w:rPr>
      </w:pPr>
    </w:p>
    <w:p w14:paraId="29F45583" w14:textId="194CBC30" w:rsidR="00E7008B" w:rsidRDefault="00E7008B" w:rsidP="00860F3B">
      <w:pPr>
        <w:jc w:val="center"/>
        <w:rPr>
          <w:rFonts w:cs="Arial"/>
          <w:b/>
          <w:bCs/>
          <w:sz w:val="28"/>
          <w:szCs w:val="28"/>
        </w:rPr>
        <w:sectPr w:rsidR="00E7008B" w:rsidSect="004F6B48">
          <w:type w:val="continuous"/>
          <w:pgSz w:w="11906" w:h="16838"/>
          <w:pgMar w:top="1134" w:right="1134" w:bottom="1134" w:left="1134" w:header="709" w:footer="709" w:gutter="0"/>
          <w:cols w:space="708"/>
          <w:docGrid w:linePitch="360"/>
        </w:sectPr>
      </w:pPr>
    </w:p>
    <w:p w14:paraId="1ABC02DC" w14:textId="339C49CC" w:rsidR="003041F6" w:rsidRDefault="00B028A4" w:rsidP="000507A9">
      <w:pPr>
        <w:spacing w:line="240" w:lineRule="auto"/>
        <w:rPr>
          <w:rFonts w:cs="Arial"/>
          <w:b/>
          <w:bCs/>
          <w:szCs w:val="24"/>
        </w:rPr>
      </w:pPr>
      <w:r>
        <w:rPr>
          <w:rFonts w:cs="Arial"/>
          <w:b/>
          <w:bCs/>
          <w:szCs w:val="24"/>
        </w:rPr>
        <w:t>S</w:t>
      </w:r>
      <w:r w:rsidR="003041F6">
        <w:rPr>
          <w:rFonts w:cs="Arial"/>
          <w:b/>
          <w:bCs/>
          <w:szCs w:val="24"/>
        </w:rPr>
        <w:t>WANSEA</w:t>
      </w:r>
    </w:p>
    <w:p w14:paraId="63A376D5" w14:textId="5D36CF4F" w:rsidR="004758D0" w:rsidRPr="001E2D61" w:rsidRDefault="00D97CD6" w:rsidP="000507A9">
      <w:pPr>
        <w:spacing w:line="240" w:lineRule="auto"/>
        <w:rPr>
          <w:rFonts w:cs="Arial"/>
          <w:b/>
          <w:bCs/>
          <w:szCs w:val="24"/>
        </w:rPr>
      </w:pPr>
      <w:r w:rsidRPr="001E2D61">
        <w:rPr>
          <w:rFonts w:cs="Arial"/>
          <w:b/>
          <w:bCs/>
          <w:szCs w:val="24"/>
        </w:rPr>
        <w:t xml:space="preserve">St Andrew’s </w:t>
      </w:r>
      <w:r w:rsidR="00092679" w:rsidRPr="001E2D61">
        <w:rPr>
          <w:rFonts w:cs="Arial"/>
          <w:b/>
          <w:bCs/>
          <w:szCs w:val="24"/>
        </w:rPr>
        <w:t xml:space="preserve">Club </w:t>
      </w:r>
      <w:r w:rsidR="001E2D61">
        <w:rPr>
          <w:rFonts w:cs="Arial"/>
          <w:b/>
          <w:bCs/>
          <w:szCs w:val="24"/>
        </w:rPr>
        <w:t xml:space="preserve">on Wednesdays at the Scout Hut, </w:t>
      </w:r>
      <w:r w:rsidR="000507A9">
        <w:rPr>
          <w:rFonts w:cs="Arial"/>
          <w:b/>
          <w:bCs/>
          <w:szCs w:val="24"/>
        </w:rPr>
        <w:t>Swansea</w:t>
      </w:r>
    </w:p>
    <w:p w14:paraId="4798ED85" w14:textId="7A88F532" w:rsidR="006659E9" w:rsidRDefault="00092679" w:rsidP="00304852">
      <w:pPr>
        <w:shd w:val="clear" w:color="auto" w:fill="FFFFFF"/>
        <w:spacing w:before="120" w:line="240" w:lineRule="auto"/>
        <w:jc w:val="both"/>
        <w:rPr>
          <w:rFonts w:ascii="Helvetica" w:eastAsia="Times New Roman" w:hAnsi="Helvetica" w:cs="Helvetica"/>
          <w:b/>
          <w:bCs/>
          <w:color w:val="000000"/>
          <w:szCs w:val="24"/>
          <w:lang w:eastAsia="en-GB"/>
        </w:rPr>
      </w:pPr>
      <w:r w:rsidRPr="001E2D61">
        <w:rPr>
          <w:rFonts w:ascii="Helvetica" w:eastAsia="Times New Roman" w:hAnsi="Helvetica" w:cs="Helvetica"/>
          <w:b/>
          <w:bCs/>
          <w:color w:val="000000"/>
          <w:szCs w:val="24"/>
          <w:lang w:eastAsia="en-GB"/>
        </w:rPr>
        <w:t xml:space="preserve">Jim Proudfoot </w:t>
      </w:r>
      <w:r w:rsidR="006659E9">
        <w:rPr>
          <w:rFonts w:ascii="Helvetica" w:eastAsia="Times New Roman" w:hAnsi="Helvetica" w:cs="Helvetica"/>
          <w:b/>
          <w:bCs/>
          <w:color w:val="000000"/>
          <w:szCs w:val="24"/>
          <w:lang w:eastAsia="en-GB"/>
        </w:rPr>
        <w:t xml:space="preserve">has also provided some suggestions for re-starting the </w:t>
      </w:r>
      <w:r w:rsidR="001B013B">
        <w:rPr>
          <w:rFonts w:ascii="Helvetica" w:eastAsia="Times New Roman" w:hAnsi="Helvetica" w:cs="Helvetica"/>
          <w:b/>
          <w:bCs/>
          <w:color w:val="000000"/>
          <w:szCs w:val="24"/>
          <w:lang w:eastAsia="en-GB"/>
        </w:rPr>
        <w:t xml:space="preserve">popular </w:t>
      </w:r>
      <w:r w:rsidR="006659E9">
        <w:rPr>
          <w:rFonts w:ascii="Helvetica" w:eastAsia="Times New Roman" w:hAnsi="Helvetica" w:cs="Helvetica"/>
          <w:b/>
          <w:bCs/>
          <w:color w:val="000000"/>
          <w:szCs w:val="24"/>
          <w:lang w:eastAsia="en-GB"/>
        </w:rPr>
        <w:t>Swansea Saturday dances on the third Saturday of the month. On 11 March he sent out the following message</w:t>
      </w:r>
      <w:r w:rsidRPr="001E2D61">
        <w:rPr>
          <w:rFonts w:ascii="Helvetica" w:eastAsia="Times New Roman" w:hAnsi="Helvetica" w:cs="Helvetica"/>
          <w:b/>
          <w:bCs/>
          <w:color w:val="000000"/>
          <w:szCs w:val="24"/>
          <w:lang w:eastAsia="en-GB"/>
        </w:rPr>
        <w:t xml:space="preserve">: </w:t>
      </w:r>
    </w:p>
    <w:p w14:paraId="365147D4" w14:textId="05B53154" w:rsidR="006659E9" w:rsidRDefault="006659E9" w:rsidP="00B028A4">
      <w:pPr>
        <w:pStyle w:val="Body"/>
        <w:spacing w:before="120"/>
        <w:jc w:val="both"/>
      </w:pPr>
      <w:r>
        <w:t>St Andrews SCD Club in Swansea is considering restarting its Saturday dances. To this end, we propose running a dance on Saturday 21</w:t>
      </w:r>
      <w:r>
        <w:rPr>
          <w:vertAlign w:val="superscript"/>
        </w:rPr>
        <w:t>st</w:t>
      </w:r>
      <w:r>
        <w:t xml:space="preserve"> May 2022, to try to gauge </w:t>
      </w:r>
      <w:proofErr w:type="gramStart"/>
      <w:r>
        <w:t>whether or not</w:t>
      </w:r>
      <w:proofErr w:type="gramEnd"/>
      <w:r>
        <w:t xml:space="preserve"> there is support across the area for the regular diet of dances we used to hold. We would be grateful if you would bring this to the attention of dancers you think might be interested. It would be useful (but not essential) to know who might be thinking of attending. Please also let us know if you cannot attend on the </w:t>
      </w:r>
      <w:proofErr w:type="gramStart"/>
      <w:r>
        <w:t>21</w:t>
      </w:r>
      <w:r>
        <w:rPr>
          <w:vertAlign w:val="superscript"/>
        </w:rPr>
        <w:t>st</w:t>
      </w:r>
      <w:proofErr w:type="gramEnd"/>
      <w:r>
        <w:t xml:space="preserve"> May, but would be interested in future dances. (If there is reasonable interest, we are also considering running another one this season, on 18</w:t>
      </w:r>
      <w:r>
        <w:rPr>
          <w:vertAlign w:val="superscript"/>
        </w:rPr>
        <w:t>th</w:t>
      </w:r>
      <w:r>
        <w:t xml:space="preserve"> June.)</w:t>
      </w:r>
    </w:p>
    <w:p w14:paraId="673D6E6C" w14:textId="37D6E3CE" w:rsidR="006659E9" w:rsidRDefault="006659E9" w:rsidP="001B013B">
      <w:pPr>
        <w:pStyle w:val="Body"/>
        <w:spacing w:before="120"/>
        <w:jc w:val="both"/>
      </w:pPr>
      <w:r>
        <w:t>T</w:t>
      </w:r>
      <w:r>
        <w:t xml:space="preserve">he timings to book the Scout &amp; </w:t>
      </w:r>
      <w:proofErr w:type="gramStart"/>
      <w:r>
        <w:t>Guide HQ hall</w:t>
      </w:r>
      <w:proofErr w:type="gramEnd"/>
      <w:r>
        <w:t xml:space="preserve"> have changed under their new regime. We can now book it 1.00-5.00 or 5.30-9.30. (There is a ½-hour changeover / tidy up period between sessions.) Thus, we could have an afternoon dance, say 2.00-5.00 or an evening one, which would have to start earlier than we used to, say 6.30-9.30. Clearly, earlier start times (and a consequent longer session) would be possible, but would it make it more inconvenient for you, to get to us earlier? Our own views, within the Club, are split - we can see advantages and disadvantages with both! Again, if you are interested in coming, either in May or more generally, please let us know which you would prefer.</w:t>
      </w:r>
    </w:p>
    <w:p w14:paraId="21C38140" w14:textId="53E83D1F" w:rsidR="006659E9" w:rsidRDefault="006659E9" w:rsidP="001B013B">
      <w:pPr>
        <w:pStyle w:val="Body"/>
        <w:spacing w:before="120"/>
        <w:jc w:val="both"/>
      </w:pPr>
      <w:r>
        <w:t xml:space="preserve">With the increase in the Hall rental, the proposed cost, initially, </w:t>
      </w:r>
      <w:proofErr w:type="gramStart"/>
      <w:r>
        <w:t>has to</w:t>
      </w:r>
      <w:proofErr w:type="gramEnd"/>
      <w:r>
        <w:t xml:space="preserve"> be £3 - clearly, this will have to be reviewed for future seasons, when we see what support there is. We are not intending </w:t>
      </w:r>
      <w:proofErr w:type="gramStart"/>
      <w:r>
        <w:t>holding</w:t>
      </w:r>
      <w:proofErr w:type="gramEnd"/>
      <w:r>
        <w:t xml:space="preserve"> a raffle (who </w:t>
      </w:r>
      <w:r>
        <w:t>cheered?) so there should be no additional “hidden” costs or lost dancing time.</w:t>
      </w:r>
    </w:p>
    <w:p w14:paraId="644228FF" w14:textId="4C915F0E" w:rsidR="006659E9" w:rsidRDefault="006659E9" w:rsidP="007308AB">
      <w:pPr>
        <w:pStyle w:val="Body"/>
        <w:spacing w:before="120"/>
        <w:jc w:val="both"/>
      </w:pPr>
      <w:r>
        <w:t xml:space="preserve">We will have a short break, when we will provide tea / coffee / squash and maybe even biscuits (!) but we are not proposing a full-blown “shared supper”. You are, however, welcome to bring any refreshment you wish for yourselves. </w:t>
      </w:r>
    </w:p>
    <w:p w14:paraId="67906EE4" w14:textId="455D57B1" w:rsidR="00092679" w:rsidRPr="001B013B" w:rsidRDefault="006659E9" w:rsidP="001B013B">
      <w:pPr>
        <w:pStyle w:val="Body"/>
        <w:spacing w:before="120"/>
        <w:jc w:val="both"/>
      </w:pPr>
      <w:r>
        <w:t xml:space="preserve">Hopefully, by then, the problems of COVID will be distant enough for us to survive with just good ventilation and hand </w:t>
      </w:r>
      <w:proofErr w:type="spellStart"/>
      <w:r>
        <w:t>sanitisation</w:t>
      </w:r>
      <w:proofErr w:type="spellEnd"/>
      <w:r>
        <w:t xml:space="preserve"> as precautions.</w:t>
      </w:r>
    </w:p>
    <w:p w14:paraId="5792E85E" w14:textId="518BBF82" w:rsidR="00650E89" w:rsidRDefault="000D5862" w:rsidP="00B028A4">
      <w:pPr>
        <w:shd w:val="clear" w:color="auto" w:fill="FFFFFF"/>
        <w:spacing w:before="120" w:line="240" w:lineRule="auto"/>
        <w:jc w:val="both"/>
        <w:rPr>
          <w:rStyle w:val="Hyperlink"/>
          <w:rFonts w:ascii="Helvetica Neue" w:eastAsia="Times New Roman" w:hAnsi="Helvetica Neue"/>
          <w:b/>
          <w:bCs/>
          <w:sz w:val="22"/>
          <w:lang w:eastAsia="en-GB"/>
        </w:rPr>
      </w:pPr>
      <w:r w:rsidRPr="00886E0F">
        <w:rPr>
          <w:rFonts w:ascii="Helvetica Neue" w:eastAsia="Times New Roman" w:hAnsi="Helvetica Neue"/>
          <w:b/>
          <w:bCs/>
          <w:color w:val="000000"/>
          <w:sz w:val="22"/>
          <w:lang w:eastAsia="en-GB"/>
        </w:rPr>
        <w:t>Contact:</w:t>
      </w:r>
      <w:r>
        <w:rPr>
          <w:rFonts w:ascii="Helvetica Neue" w:eastAsia="Times New Roman" w:hAnsi="Helvetica Neue"/>
          <w:b/>
          <w:bCs/>
          <w:color w:val="000000"/>
          <w:sz w:val="22"/>
          <w:lang w:eastAsia="en-GB"/>
        </w:rPr>
        <w:t xml:space="preserve"> Jim &amp; Jan Proudfoot </w:t>
      </w:r>
      <w:hyperlink r:id="rId15" w:history="1">
        <w:r w:rsidRPr="006B68ED">
          <w:rPr>
            <w:rStyle w:val="Hyperlink"/>
            <w:rFonts w:ascii="Helvetica Neue" w:eastAsia="Times New Roman" w:hAnsi="Helvetica Neue"/>
            <w:b/>
            <w:bCs/>
            <w:sz w:val="22"/>
            <w:lang w:eastAsia="en-GB"/>
          </w:rPr>
          <w:t>jimnjan@ntlworld.com</w:t>
        </w:r>
      </w:hyperlink>
    </w:p>
    <w:p w14:paraId="793EBE48" w14:textId="77777777" w:rsidR="00B028A4" w:rsidRPr="00B028A4" w:rsidRDefault="00B028A4" w:rsidP="00B028A4">
      <w:pPr>
        <w:shd w:val="clear" w:color="auto" w:fill="FFFFFF"/>
        <w:spacing w:before="120" w:line="240" w:lineRule="auto"/>
        <w:jc w:val="both"/>
        <w:rPr>
          <w:rFonts w:ascii="Helvetica Neue" w:eastAsia="Times New Roman" w:hAnsi="Helvetica Neue"/>
          <w:b/>
          <w:bCs/>
          <w:color w:val="000000"/>
          <w:sz w:val="22"/>
          <w:lang w:eastAsia="en-GB"/>
        </w:rPr>
      </w:pPr>
    </w:p>
    <w:p w14:paraId="3A2D5529" w14:textId="1F2CE21D" w:rsidR="00B028A4" w:rsidRDefault="00B028A4" w:rsidP="00B028A4">
      <w:pPr>
        <w:spacing w:line="240" w:lineRule="auto"/>
        <w:jc w:val="center"/>
        <w:rPr>
          <w:rFonts w:cs="Arial"/>
          <w:b/>
          <w:bCs/>
          <w:szCs w:val="24"/>
        </w:rPr>
      </w:pPr>
      <w:r>
        <w:rPr>
          <w:rFonts w:cs="Arial"/>
          <w:b/>
          <w:bCs/>
          <w:szCs w:val="24"/>
        </w:rPr>
        <w:t>______________</w:t>
      </w:r>
    </w:p>
    <w:p w14:paraId="447CF7E9" w14:textId="77777777" w:rsidR="007308AB" w:rsidRDefault="007308AB" w:rsidP="007308AB">
      <w:pPr>
        <w:spacing w:line="240" w:lineRule="auto"/>
        <w:rPr>
          <w:rFonts w:cs="Arial"/>
          <w:b/>
          <w:bCs/>
          <w:szCs w:val="24"/>
        </w:rPr>
      </w:pPr>
    </w:p>
    <w:p w14:paraId="376F6C1F" w14:textId="66D5FBE4" w:rsidR="00092679" w:rsidRPr="001E2D61" w:rsidRDefault="00092679" w:rsidP="000507A9">
      <w:pPr>
        <w:spacing w:line="240" w:lineRule="auto"/>
        <w:rPr>
          <w:rFonts w:cs="Arial"/>
          <w:b/>
          <w:bCs/>
          <w:szCs w:val="24"/>
        </w:rPr>
      </w:pPr>
      <w:r w:rsidRPr="001E2D61">
        <w:rPr>
          <w:rFonts w:cs="Arial"/>
          <w:b/>
          <w:bCs/>
          <w:szCs w:val="24"/>
        </w:rPr>
        <w:t>PORT TALBOT</w:t>
      </w:r>
    </w:p>
    <w:p w14:paraId="05390DEA" w14:textId="77777777" w:rsidR="000D5862" w:rsidRPr="003041F6" w:rsidRDefault="000D5862" w:rsidP="000D5862">
      <w:pPr>
        <w:pStyle w:val="ox-a565f2e310-msonormal"/>
        <w:spacing w:before="120" w:beforeAutospacing="0" w:after="0" w:afterAutospacing="0"/>
        <w:rPr>
          <w:rFonts w:ascii="Arial" w:hAnsi="Arial" w:cs="Arial"/>
          <w:b/>
          <w:bCs/>
        </w:rPr>
      </w:pPr>
      <w:r w:rsidRPr="003041F6">
        <w:rPr>
          <w:rFonts w:ascii="Arial" w:hAnsi="Arial" w:cs="Arial"/>
        </w:rPr>
        <w:t xml:space="preserve">This group meets on </w:t>
      </w:r>
      <w:r w:rsidRPr="003041F6">
        <w:rPr>
          <w:rFonts w:ascii="Arial" w:hAnsi="Arial" w:cs="Arial"/>
          <w:b/>
          <w:bCs/>
        </w:rPr>
        <w:t>Tuesday evenings from 7:30 – 9:30 pm in the Carmel Welsh Presbyterian Church Hall, Port Talbot SA13 1PQ</w:t>
      </w:r>
    </w:p>
    <w:p w14:paraId="6F149D59" w14:textId="001DB456" w:rsidR="0005219C" w:rsidRDefault="000D5862" w:rsidP="00B028A4">
      <w:pPr>
        <w:spacing w:before="120" w:line="240" w:lineRule="auto"/>
        <w:rPr>
          <w:rStyle w:val="Hyperlink"/>
          <w:rFonts w:cs="Arial"/>
          <w:b/>
          <w:bCs/>
          <w:color w:val="auto"/>
          <w:sz w:val="22"/>
          <w:u w:val="none"/>
        </w:rPr>
      </w:pPr>
      <w:r w:rsidRPr="003041F6">
        <w:rPr>
          <w:rFonts w:cs="Arial"/>
          <w:b/>
          <w:bCs/>
          <w:szCs w:val="24"/>
        </w:rPr>
        <w:t xml:space="preserve">Contact Ann Morgan </w:t>
      </w:r>
      <w:hyperlink r:id="rId16" w:history="1">
        <w:r w:rsidRPr="003041F6">
          <w:rPr>
            <w:rStyle w:val="Hyperlink"/>
            <w:rFonts w:cs="Arial"/>
            <w:b/>
            <w:bCs/>
            <w:szCs w:val="24"/>
          </w:rPr>
          <w:t>a_e_morgan@lineone.net</w:t>
        </w:r>
      </w:hyperlink>
      <w:r w:rsidRPr="003041F6">
        <w:rPr>
          <w:rStyle w:val="Hyperlink"/>
          <w:rFonts w:cs="Arial"/>
          <w:b/>
          <w:bCs/>
          <w:szCs w:val="24"/>
          <w:u w:val="none"/>
        </w:rPr>
        <w:t xml:space="preserve"> </w:t>
      </w:r>
      <w:r w:rsidRPr="003041F6">
        <w:rPr>
          <w:rStyle w:val="Hyperlink"/>
          <w:rFonts w:cs="Arial"/>
          <w:b/>
          <w:bCs/>
          <w:color w:val="auto"/>
          <w:szCs w:val="24"/>
          <w:u w:val="none"/>
        </w:rPr>
        <w:t>or Tony Harland</w:t>
      </w:r>
      <w:r w:rsidR="005F0297">
        <w:rPr>
          <w:rStyle w:val="Hyperlink"/>
          <w:rFonts w:cs="Arial"/>
          <w:b/>
          <w:bCs/>
          <w:color w:val="auto"/>
          <w:szCs w:val="24"/>
          <w:u w:val="none"/>
        </w:rPr>
        <w:t xml:space="preserve"> </w:t>
      </w:r>
      <w:hyperlink r:id="rId17" w:history="1">
        <w:r w:rsidR="00B028A4" w:rsidRPr="0096084B">
          <w:rPr>
            <w:rStyle w:val="Hyperlink"/>
            <w:rFonts w:cs="Arial"/>
            <w:b/>
            <w:bCs/>
            <w:sz w:val="22"/>
          </w:rPr>
          <w:t>anthony.harland@anthonyh102.plus.com</w:t>
        </w:r>
      </w:hyperlink>
    </w:p>
    <w:p w14:paraId="05B283DE" w14:textId="77777777" w:rsidR="00B028A4" w:rsidRDefault="00B028A4" w:rsidP="00B028A4">
      <w:pPr>
        <w:spacing w:before="120" w:line="240" w:lineRule="auto"/>
        <w:rPr>
          <w:rFonts w:cs="Arial"/>
          <w:b/>
          <w:bCs/>
          <w:szCs w:val="24"/>
        </w:rPr>
      </w:pPr>
    </w:p>
    <w:p w14:paraId="6EE7F894" w14:textId="21D85F80" w:rsidR="0005219C" w:rsidRDefault="00B028A4" w:rsidP="00B028A4">
      <w:pPr>
        <w:jc w:val="center"/>
        <w:rPr>
          <w:rFonts w:cs="Arial"/>
          <w:b/>
          <w:bCs/>
          <w:szCs w:val="24"/>
        </w:rPr>
      </w:pPr>
      <w:r>
        <w:rPr>
          <w:rFonts w:cs="Arial"/>
          <w:b/>
          <w:bCs/>
          <w:szCs w:val="24"/>
        </w:rPr>
        <w:t>_________________</w:t>
      </w:r>
    </w:p>
    <w:p w14:paraId="663DF05E" w14:textId="77777777" w:rsidR="007308AB" w:rsidRDefault="007308AB" w:rsidP="007308AB">
      <w:pPr>
        <w:rPr>
          <w:rFonts w:cs="Arial"/>
          <w:b/>
          <w:bCs/>
          <w:szCs w:val="24"/>
        </w:rPr>
      </w:pPr>
    </w:p>
    <w:p w14:paraId="53B53221" w14:textId="53980E2C" w:rsidR="004758D0" w:rsidRDefault="00092679" w:rsidP="000507A9">
      <w:pPr>
        <w:rPr>
          <w:rFonts w:cs="Arial"/>
          <w:b/>
          <w:bCs/>
          <w:szCs w:val="24"/>
        </w:rPr>
      </w:pPr>
      <w:r w:rsidRPr="001E2D61">
        <w:rPr>
          <w:rFonts w:cs="Arial"/>
          <w:b/>
          <w:bCs/>
          <w:szCs w:val="24"/>
        </w:rPr>
        <w:t>BRECON</w:t>
      </w:r>
    </w:p>
    <w:p w14:paraId="116D353B" w14:textId="4123AC35" w:rsidR="000D5862" w:rsidRPr="000D5862" w:rsidRDefault="000D5862" w:rsidP="0057136B">
      <w:pPr>
        <w:spacing w:line="240" w:lineRule="auto"/>
        <w:jc w:val="both"/>
        <w:rPr>
          <w:rFonts w:cs="Arial"/>
          <w:szCs w:val="24"/>
        </w:rPr>
      </w:pPr>
      <w:r>
        <w:rPr>
          <w:rFonts w:cs="Arial"/>
          <w:szCs w:val="24"/>
        </w:rPr>
        <w:t xml:space="preserve">The Brecon group was re-starting tentatively in the autumn, but at that stage </w:t>
      </w:r>
      <w:r w:rsidR="0057136B">
        <w:rPr>
          <w:rFonts w:cs="Arial"/>
          <w:szCs w:val="24"/>
        </w:rPr>
        <w:t xml:space="preserve">was </w:t>
      </w:r>
      <w:r>
        <w:rPr>
          <w:rFonts w:cs="Arial"/>
          <w:szCs w:val="24"/>
        </w:rPr>
        <w:t>not encouraging new members.</w:t>
      </w:r>
      <w:r w:rsidR="001B013B">
        <w:rPr>
          <w:rFonts w:cs="Arial"/>
          <w:szCs w:val="24"/>
        </w:rPr>
        <w:t xml:space="preserve"> I have had no further update.</w:t>
      </w:r>
    </w:p>
    <w:p w14:paraId="49D33D61" w14:textId="4FC681C8" w:rsidR="000D5862" w:rsidRDefault="000D5862" w:rsidP="00CA6E2F">
      <w:pPr>
        <w:shd w:val="clear" w:color="auto" w:fill="FFFFFF"/>
        <w:spacing w:before="120" w:line="240" w:lineRule="auto"/>
        <w:rPr>
          <w:rStyle w:val="Hyperlink"/>
          <w:rFonts w:eastAsia="Times New Roman" w:cs="Arial"/>
          <w:b/>
          <w:bCs/>
          <w:sz w:val="22"/>
          <w:lang w:eastAsia="en-GB"/>
        </w:rPr>
      </w:pPr>
      <w:r w:rsidRPr="00886E0F">
        <w:rPr>
          <w:b/>
          <w:bCs/>
        </w:rPr>
        <w:t xml:space="preserve">Contact: </w:t>
      </w:r>
      <w:r>
        <w:rPr>
          <w:b/>
          <w:bCs/>
        </w:rPr>
        <w:t xml:space="preserve">Peter Brock </w:t>
      </w:r>
      <w:hyperlink r:id="rId18" w:history="1">
        <w:r w:rsidRPr="006B68ED">
          <w:rPr>
            <w:rStyle w:val="Hyperlink"/>
            <w:rFonts w:eastAsia="Times New Roman" w:cs="Arial"/>
            <w:b/>
            <w:bCs/>
            <w:sz w:val="22"/>
            <w:lang w:eastAsia="en-GB"/>
          </w:rPr>
          <w:t>pbrock14@yahoo.com</w:t>
        </w:r>
      </w:hyperlink>
    </w:p>
    <w:p w14:paraId="0D6DC168" w14:textId="77777777" w:rsidR="007308AB" w:rsidRPr="00886E0F" w:rsidRDefault="007308AB" w:rsidP="00CA6E2F">
      <w:pPr>
        <w:shd w:val="clear" w:color="auto" w:fill="FFFFFF"/>
        <w:spacing w:before="120" w:line="240" w:lineRule="auto"/>
        <w:rPr>
          <w:rFonts w:eastAsia="Times New Roman" w:cs="Arial"/>
          <w:b/>
          <w:bCs/>
          <w:color w:val="000000"/>
          <w:sz w:val="22"/>
          <w:lang w:eastAsia="en-GB"/>
        </w:rPr>
      </w:pPr>
    </w:p>
    <w:p w14:paraId="22E26F9B" w14:textId="77777777" w:rsidR="007308AB" w:rsidRDefault="007308AB" w:rsidP="007308AB">
      <w:pPr>
        <w:jc w:val="center"/>
        <w:rPr>
          <w:rFonts w:cs="Arial"/>
          <w:b/>
          <w:bCs/>
          <w:szCs w:val="24"/>
        </w:rPr>
      </w:pPr>
      <w:r>
        <w:rPr>
          <w:rFonts w:cs="Arial"/>
          <w:b/>
          <w:bCs/>
          <w:szCs w:val="24"/>
        </w:rPr>
        <w:t>_________________</w:t>
      </w:r>
    </w:p>
    <w:p w14:paraId="4EA5CDC1" w14:textId="09E80838" w:rsidR="000D5862" w:rsidRDefault="000D5862" w:rsidP="00CA6E2F">
      <w:pPr>
        <w:spacing w:before="120"/>
        <w:jc w:val="center"/>
        <w:rPr>
          <w:rFonts w:cs="Arial"/>
          <w:szCs w:val="24"/>
        </w:rPr>
      </w:pPr>
    </w:p>
    <w:p w14:paraId="09A500C5" w14:textId="77777777" w:rsidR="007308AB" w:rsidRDefault="007308AB" w:rsidP="00CA6E2F">
      <w:pPr>
        <w:spacing w:before="120" w:line="240" w:lineRule="auto"/>
        <w:jc w:val="both"/>
        <w:rPr>
          <w:rFonts w:cs="Arial"/>
          <w:b/>
          <w:bCs/>
          <w:szCs w:val="24"/>
        </w:rPr>
      </w:pPr>
    </w:p>
    <w:p w14:paraId="2991FFFB" w14:textId="71EA59A0" w:rsidR="00092679" w:rsidRPr="001E2D61" w:rsidRDefault="00092679" w:rsidP="00CA6E2F">
      <w:pPr>
        <w:spacing w:before="120" w:line="240" w:lineRule="auto"/>
        <w:jc w:val="both"/>
        <w:rPr>
          <w:rFonts w:cs="Arial"/>
          <w:b/>
          <w:bCs/>
          <w:szCs w:val="24"/>
        </w:rPr>
      </w:pPr>
      <w:r w:rsidRPr="001E2D61">
        <w:rPr>
          <w:rFonts w:cs="Arial"/>
          <w:b/>
          <w:bCs/>
          <w:szCs w:val="24"/>
        </w:rPr>
        <w:t>BUILTH WELLS</w:t>
      </w:r>
      <w:r w:rsidR="00E513D3">
        <w:rPr>
          <w:rFonts w:cs="Arial"/>
          <w:b/>
          <w:bCs/>
          <w:szCs w:val="24"/>
        </w:rPr>
        <w:t xml:space="preserve"> SCOTTISH DANCE GROUP</w:t>
      </w:r>
    </w:p>
    <w:p w14:paraId="7EB789FB" w14:textId="77777777" w:rsidR="008A68C6" w:rsidRDefault="00B0107E" w:rsidP="008A68C6">
      <w:pPr>
        <w:shd w:val="clear" w:color="auto" w:fill="FFFFFF"/>
        <w:spacing w:before="120" w:line="240" w:lineRule="auto"/>
        <w:jc w:val="both"/>
        <w:rPr>
          <w:rFonts w:cs="Arial"/>
          <w:i/>
          <w:iCs/>
          <w:color w:val="000000"/>
          <w:szCs w:val="24"/>
        </w:rPr>
      </w:pPr>
      <w:r w:rsidRPr="001E2D61">
        <w:rPr>
          <w:rFonts w:eastAsia="Times New Roman" w:cs="Arial"/>
          <w:b/>
          <w:bCs/>
          <w:color w:val="000000"/>
          <w:szCs w:val="24"/>
          <w:lang w:eastAsia="en-GB"/>
        </w:rPr>
        <w:t xml:space="preserve">Scilla </w:t>
      </w:r>
      <w:proofErr w:type="spellStart"/>
      <w:r w:rsidRPr="001E2D61">
        <w:rPr>
          <w:rFonts w:eastAsia="Times New Roman" w:cs="Arial"/>
          <w:b/>
          <w:bCs/>
          <w:color w:val="000000"/>
          <w:szCs w:val="24"/>
          <w:lang w:eastAsia="en-GB"/>
        </w:rPr>
        <w:t>Allaway</w:t>
      </w:r>
      <w:proofErr w:type="spellEnd"/>
      <w:r w:rsidRPr="001E2D61">
        <w:rPr>
          <w:rFonts w:eastAsia="Times New Roman" w:cs="Arial"/>
          <w:b/>
          <w:bCs/>
          <w:color w:val="000000"/>
          <w:szCs w:val="24"/>
          <w:lang w:eastAsia="en-GB"/>
        </w:rPr>
        <w:t xml:space="preserve"> wr</w:t>
      </w:r>
      <w:r w:rsidR="008A68C6">
        <w:rPr>
          <w:rFonts w:eastAsia="Times New Roman" w:cs="Arial"/>
          <w:b/>
          <w:bCs/>
          <w:color w:val="000000"/>
          <w:szCs w:val="24"/>
          <w:lang w:eastAsia="en-GB"/>
        </w:rPr>
        <w:t>ote to me on 10 March</w:t>
      </w:r>
      <w:r w:rsidRPr="001E2D61">
        <w:rPr>
          <w:rFonts w:eastAsia="Times New Roman" w:cs="Arial"/>
          <w:b/>
          <w:bCs/>
          <w:color w:val="000000"/>
          <w:szCs w:val="24"/>
          <w:lang w:eastAsia="en-GB"/>
        </w:rPr>
        <w:t xml:space="preserve">: </w:t>
      </w:r>
      <w:proofErr w:type="gramStart"/>
      <w:r w:rsidR="008A68C6" w:rsidRPr="008A68C6">
        <w:rPr>
          <w:rFonts w:cs="Arial"/>
          <w:i/>
          <w:iCs/>
          <w:color w:val="000000"/>
          <w:szCs w:val="24"/>
          <w:shd w:val="clear" w:color="auto" w:fill="FFFFFF"/>
        </w:rPr>
        <w:t>Sadly</w:t>
      </w:r>
      <w:proofErr w:type="gramEnd"/>
      <w:r w:rsidR="008A68C6" w:rsidRPr="008A68C6">
        <w:rPr>
          <w:rFonts w:cs="Arial"/>
          <w:i/>
          <w:iCs/>
          <w:color w:val="000000"/>
          <w:szCs w:val="24"/>
          <w:shd w:val="clear" w:color="auto" w:fill="FFFFFF"/>
        </w:rPr>
        <w:t xml:space="preserve"> it looks like we are going to have to formally close our dance group due to lack of members. Our average age was rising even before ‘covid’ so, after 2 years of no dancing, many people have now called it a day.</w:t>
      </w:r>
    </w:p>
    <w:p w14:paraId="40F00B74" w14:textId="77777777" w:rsidR="008A68C6" w:rsidRDefault="008A68C6" w:rsidP="008A68C6">
      <w:pPr>
        <w:shd w:val="clear" w:color="auto" w:fill="FFFFFF"/>
        <w:spacing w:before="120" w:line="240" w:lineRule="auto"/>
        <w:jc w:val="both"/>
        <w:rPr>
          <w:rFonts w:cs="Arial"/>
          <w:i/>
          <w:iCs/>
          <w:color w:val="000000"/>
          <w:szCs w:val="24"/>
          <w:shd w:val="clear" w:color="auto" w:fill="FFFFFF"/>
        </w:rPr>
      </w:pPr>
      <w:r w:rsidRPr="008A68C6">
        <w:rPr>
          <w:rFonts w:cs="Arial"/>
          <w:i/>
          <w:iCs/>
          <w:color w:val="000000"/>
          <w:szCs w:val="24"/>
          <w:shd w:val="clear" w:color="auto" w:fill="FFFFFF"/>
        </w:rPr>
        <w:t xml:space="preserve">Somewhere, buried in our constitution, it suggests that any money left in our bank account should be donated to a South Wales youth dance group. Does any such organisation exist? I don’t think I’ve ever heard of one. </w:t>
      </w:r>
      <w:proofErr w:type="gramStart"/>
      <w:r w:rsidRPr="008A68C6">
        <w:rPr>
          <w:rFonts w:cs="Arial"/>
          <w:i/>
          <w:iCs/>
          <w:color w:val="000000"/>
          <w:szCs w:val="24"/>
          <w:shd w:val="clear" w:color="auto" w:fill="FFFFFF"/>
        </w:rPr>
        <w:t>Otherwise</w:t>
      </w:r>
      <w:proofErr w:type="gramEnd"/>
      <w:r w:rsidRPr="008A68C6">
        <w:rPr>
          <w:rFonts w:cs="Arial"/>
          <w:i/>
          <w:iCs/>
          <w:color w:val="000000"/>
          <w:szCs w:val="24"/>
          <w:shd w:val="clear" w:color="auto" w:fill="FFFFFF"/>
        </w:rPr>
        <w:t xml:space="preserve"> we will have to think again!</w:t>
      </w:r>
    </w:p>
    <w:p w14:paraId="26B45DD0" w14:textId="15AF8589" w:rsidR="00942C65" w:rsidRDefault="008A68C6" w:rsidP="008A68C6">
      <w:pPr>
        <w:shd w:val="clear" w:color="auto" w:fill="FFFFFF"/>
        <w:spacing w:before="120" w:line="240" w:lineRule="auto"/>
        <w:rPr>
          <w:rFonts w:cs="Arial"/>
          <w:i/>
          <w:iCs/>
          <w:color w:val="000000"/>
          <w:szCs w:val="24"/>
          <w:shd w:val="clear" w:color="auto" w:fill="FFFFFF"/>
        </w:rPr>
      </w:pPr>
      <w:r w:rsidRPr="008A68C6">
        <w:rPr>
          <w:rFonts w:cs="Arial"/>
          <w:i/>
          <w:iCs/>
          <w:color w:val="000000"/>
          <w:szCs w:val="24"/>
          <w:shd w:val="clear" w:color="auto" w:fill="FFFFFF"/>
        </w:rPr>
        <w:t>Kind regards</w:t>
      </w:r>
      <w:r>
        <w:rPr>
          <w:rFonts w:cs="Arial"/>
          <w:i/>
          <w:iCs/>
          <w:color w:val="000000"/>
          <w:szCs w:val="24"/>
          <w:shd w:val="clear" w:color="auto" w:fill="FFFFFF"/>
        </w:rPr>
        <w:t xml:space="preserve"> </w:t>
      </w:r>
      <w:r w:rsidRPr="008A68C6">
        <w:rPr>
          <w:rFonts w:cs="Arial"/>
          <w:i/>
          <w:iCs/>
          <w:color w:val="000000"/>
          <w:szCs w:val="24"/>
          <w:shd w:val="clear" w:color="auto" w:fill="FFFFFF"/>
        </w:rPr>
        <w:t>Scilla</w:t>
      </w:r>
      <w:r w:rsidR="00942C65">
        <w:rPr>
          <w:rFonts w:cs="Arial"/>
          <w:i/>
          <w:iCs/>
          <w:color w:val="000000"/>
          <w:szCs w:val="24"/>
          <w:shd w:val="clear" w:color="auto" w:fill="FFFFFF"/>
        </w:rPr>
        <w:t>, Secretary</w:t>
      </w:r>
    </w:p>
    <w:p w14:paraId="2F8366EA" w14:textId="410CB8B5" w:rsidR="00942C65" w:rsidRDefault="00942C65" w:rsidP="00942C65">
      <w:pPr>
        <w:spacing w:before="120" w:line="240" w:lineRule="auto"/>
        <w:rPr>
          <w:rStyle w:val="Hyperlink"/>
          <w:rFonts w:cs="Arial"/>
          <w:b/>
          <w:bCs/>
          <w:szCs w:val="24"/>
        </w:rPr>
      </w:pPr>
      <w:r>
        <w:rPr>
          <w:rFonts w:cs="Arial"/>
          <w:b/>
          <w:bCs/>
          <w:szCs w:val="24"/>
        </w:rPr>
        <w:t xml:space="preserve">Contact: Scilla </w:t>
      </w:r>
      <w:proofErr w:type="spellStart"/>
      <w:r>
        <w:rPr>
          <w:rFonts w:cs="Arial"/>
          <w:b/>
          <w:bCs/>
          <w:szCs w:val="24"/>
        </w:rPr>
        <w:t>Allaway</w:t>
      </w:r>
      <w:proofErr w:type="spellEnd"/>
      <w:r>
        <w:rPr>
          <w:rFonts w:cs="Arial"/>
          <w:b/>
          <w:bCs/>
          <w:szCs w:val="24"/>
        </w:rPr>
        <w:t xml:space="preserve"> </w:t>
      </w:r>
      <w:hyperlink r:id="rId19" w:history="1">
        <w:r w:rsidRPr="00992A87">
          <w:rPr>
            <w:rStyle w:val="Hyperlink"/>
            <w:rFonts w:cs="Arial"/>
            <w:b/>
            <w:bCs/>
            <w:szCs w:val="24"/>
          </w:rPr>
          <w:t>scilla.allaway@btinternet.com</w:t>
        </w:r>
      </w:hyperlink>
    </w:p>
    <w:p w14:paraId="2016CB60" w14:textId="0D67AF9E" w:rsidR="00942C65" w:rsidRPr="00942C65" w:rsidRDefault="00942C65" w:rsidP="00942C65">
      <w:pPr>
        <w:spacing w:before="120" w:line="240" w:lineRule="auto"/>
        <w:rPr>
          <w:rStyle w:val="Hyperlink"/>
          <w:rFonts w:cs="Arial"/>
          <w:bCs/>
          <w:color w:val="000000" w:themeColor="text1"/>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yperlink"/>
          <w:rFonts w:cs="Arial"/>
          <w:bCs/>
          <w:color w:val="000000" w:themeColor="text1"/>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I’ve suggested scholarship funding for young dancers to attend Summer School. Does anyone have other ideas to put to Scilla and the group? Alison</w:t>
      </w:r>
    </w:p>
    <w:p w14:paraId="462F12E3" w14:textId="27791A1C" w:rsidR="00650E89" w:rsidRDefault="00650E89" w:rsidP="0057136B">
      <w:pPr>
        <w:jc w:val="both"/>
        <w:rPr>
          <w:rFonts w:cs="Arial"/>
          <w:b/>
          <w:bCs/>
          <w:i/>
          <w:iCs/>
          <w:szCs w:val="24"/>
        </w:rPr>
      </w:pPr>
    </w:p>
    <w:p w14:paraId="6BEB6E6C" w14:textId="41F825A9" w:rsidR="00E77657" w:rsidRDefault="00E77657" w:rsidP="0057136B">
      <w:pPr>
        <w:jc w:val="both"/>
        <w:rPr>
          <w:rFonts w:cs="Arial"/>
          <w:b/>
          <w:bCs/>
          <w:i/>
          <w:iCs/>
          <w:szCs w:val="24"/>
        </w:rPr>
      </w:pPr>
    </w:p>
    <w:p w14:paraId="67C9AB1E" w14:textId="77777777" w:rsidR="00E77657" w:rsidRPr="008A68C6" w:rsidRDefault="00E77657" w:rsidP="0057136B">
      <w:pPr>
        <w:jc w:val="both"/>
        <w:rPr>
          <w:rFonts w:cs="Arial"/>
          <w:b/>
          <w:bCs/>
          <w:i/>
          <w:iCs/>
          <w:szCs w:val="24"/>
        </w:rPr>
      </w:pPr>
    </w:p>
    <w:p w14:paraId="098BC4CD" w14:textId="7102C540" w:rsidR="00092679" w:rsidRPr="008A68C6" w:rsidRDefault="00092679" w:rsidP="0057136B">
      <w:pPr>
        <w:jc w:val="both"/>
        <w:rPr>
          <w:rFonts w:cs="Arial"/>
          <w:b/>
          <w:bCs/>
          <w:szCs w:val="24"/>
        </w:rPr>
      </w:pPr>
      <w:r w:rsidRPr="008A68C6">
        <w:rPr>
          <w:rFonts w:cs="Arial"/>
          <w:b/>
          <w:bCs/>
          <w:szCs w:val="24"/>
        </w:rPr>
        <w:t>CELTIC LINKS</w:t>
      </w:r>
      <w:r w:rsidR="002757AE">
        <w:rPr>
          <w:rFonts w:cs="Arial"/>
          <w:b/>
          <w:bCs/>
          <w:szCs w:val="24"/>
        </w:rPr>
        <w:t xml:space="preserve"> – COMBINED GROUP</w:t>
      </w:r>
    </w:p>
    <w:p w14:paraId="2ABB23FE" w14:textId="284ECF0D" w:rsidR="0018265F" w:rsidRDefault="00FB08B4" w:rsidP="0057136B">
      <w:pPr>
        <w:spacing w:line="240" w:lineRule="auto"/>
        <w:jc w:val="both"/>
        <w:rPr>
          <w:rFonts w:cs="Arial"/>
          <w:szCs w:val="24"/>
        </w:rPr>
      </w:pPr>
      <w:r w:rsidRPr="008A68C6">
        <w:rPr>
          <w:rFonts w:cs="Arial"/>
          <w:szCs w:val="24"/>
        </w:rPr>
        <w:t>Gwenda Dinsdale has set up a group for dancers who wish to be challenged and who are willing to travel. This has attracted about 1</w:t>
      </w:r>
      <w:r w:rsidR="003B5B62" w:rsidRPr="008A68C6">
        <w:rPr>
          <w:rFonts w:cs="Arial"/>
          <w:szCs w:val="24"/>
        </w:rPr>
        <w:t xml:space="preserve">0-12 </w:t>
      </w:r>
      <w:r w:rsidRPr="008A68C6">
        <w:rPr>
          <w:rFonts w:cs="Arial"/>
          <w:szCs w:val="24"/>
        </w:rPr>
        <w:t xml:space="preserve">dancers from all parts of our Branch and has taken place </w:t>
      </w:r>
      <w:r w:rsidR="0018265F">
        <w:rPr>
          <w:rFonts w:cs="Arial"/>
          <w:szCs w:val="24"/>
        </w:rPr>
        <w:t xml:space="preserve">three times so far, with a further session planned for Sunday 20 March at </w:t>
      </w:r>
      <w:r w:rsidR="002757AE">
        <w:rPr>
          <w:rFonts w:cs="Arial"/>
          <w:szCs w:val="24"/>
        </w:rPr>
        <w:t>12:00</w:t>
      </w:r>
      <w:r w:rsidR="0018265F">
        <w:rPr>
          <w:rFonts w:cs="Arial"/>
          <w:szCs w:val="24"/>
        </w:rPr>
        <w:t xml:space="preserve"> in the Community Hall in </w:t>
      </w:r>
      <w:proofErr w:type="spellStart"/>
      <w:r w:rsidR="0018265F">
        <w:rPr>
          <w:rFonts w:cs="Arial"/>
          <w:szCs w:val="24"/>
        </w:rPr>
        <w:t>Garndiffaith</w:t>
      </w:r>
      <w:proofErr w:type="spellEnd"/>
      <w:r w:rsidR="0018265F">
        <w:rPr>
          <w:rFonts w:cs="Arial"/>
          <w:szCs w:val="24"/>
        </w:rPr>
        <w:t>.</w:t>
      </w:r>
    </w:p>
    <w:p w14:paraId="3AC2640A" w14:textId="4AF9477F" w:rsidR="00FB08B4" w:rsidRDefault="0018265F" w:rsidP="0057136B">
      <w:pPr>
        <w:spacing w:line="240" w:lineRule="auto"/>
        <w:jc w:val="both"/>
        <w:rPr>
          <w:rFonts w:cs="Arial"/>
          <w:szCs w:val="24"/>
        </w:rPr>
      </w:pPr>
      <w:r>
        <w:rPr>
          <w:rFonts w:cs="Arial"/>
          <w:szCs w:val="24"/>
        </w:rPr>
        <w:t xml:space="preserve">Generally, and depending on hall availability etc., Gwenda aims to run this about every 4-6 weeks. The usual venue is the Community Hall in </w:t>
      </w:r>
      <w:proofErr w:type="spellStart"/>
      <w:r>
        <w:rPr>
          <w:rFonts w:cs="Arial"/>
          <w:szCs w:val="24"/>
        </w:rPr>
        <w:t>Hirwaun</w:t>
      </w:r>
      <w:proofErr w:type="spellEnd"/>
      <w:r>
        <w:rPr>
          <w:rFonts w:cs="Arial"/>
          <w:szCs w:val="24"/>
        </w:rPr>
        <w:t>, on a Sunday between 12:00 and 2:30.</w:t>
      </w:r>
    </w:p>
    <w:p w14:paraId="5838C2B4" w14:textId="40D46450" w:rsidR="0018265F" w:rsidRPr="008A68C6" w:rsidRDefault="0018265F" w:rsidP="0057136B">
      <w:pPr>
        <w:spacing w:line="240" w:lineRule="auto"/>
        <w:jc w:val="both"/>
        <w:rPr>
          <w:rFonts w:cs="Arial"/>
          <w:szCs w:val="24"/>
        </w:rPr>
      </w:pPr>
      <w:r>
        <w:rPr>
          <w:rFonts w:cs="Arial"/>
          <w:szCs w:val="24"/>
        </w:rPr>
        <w:t xml:space="preserve">If you’re interested in </w:t>
      </w:r>
      <w:proofErr w:type="gramStart"/>
      <w:r>
        <w:rPr>
          <w:rFonts w:cs="Arial"/>
          <w:szCs w:val="24"/>
        </w:rPr>
        <w:t>attending</w:t>
      </w:r>
      <w:proofErr w:type="gramEnd"/>
      <w:r>
        <w:rPr>
          <w:rFonts w:cs="Arial"/>
          <w:szCs w:val="24"/>
        </w:rPr>
        <w:t xml:space="preserve"> please contact Gwenda.</w:t>
      </w:r>
    </w:p>
    <w:p w14:paraId="5F398985" w14:textId="77777777" w:rsidR="000D5862" w:rsidRPr="008A68C6" w:rsidRDefault="000D5862" w:rsidP="00CA6E2F">
      <w:pPr>
        <w:shd w:val="clear" w:color="auto" w:fill="FFFFFF"/>
        <w:spacing w:before="120" w:line="240" w:lineRule="auto"/>
        <w:rPr>
          <w:rFonts w:eastAsia="Times New Roman" w:cs="Arial"/>
          <w:b/>
          <w:bCs/>
          <w:color w:val="000000"/>
          <w:szCs w:val="24"/>
          <w:lang w:eastAsia="en-GB"/>
        </w:rPr>
      </w:pPr>
      <w:r w:rsidRPr="008A68C6">
        <w:rPr>
          <w:rFonts w:eastAsia="Times New Roman" w:cs="Arial"/>
          <w:b/>
          <w:bCs/>
          <w:color w:val="000000"/>
          <w:szCs w:val="24"/>
          <w:lang w:eastAsia="en-GB"/>
        </w:rPr>
        <w:t>Contact: Gwenda Dinsdale</w:t>
      </w:r>
    </w:p>
    <w:p w14:paraId="3D5D8B82" w14:textId="77777777" w:rsidR="000D5862" w:rsidRPr="008A68C6" w:rsidRDefault="000D5862" w:rsidP="00CA6E2F">
      <w:pPr>
        <w:shd w:val="clear" w:color="auto" w:fill="FFFFFF"/>
        <w:spacing w:line="240" w:lineRule="auto"/>
        <w:rPr>
          <w:rFonts w:eastAsia="Times New Roman" w:cs="Arial"/>
          <w:b/>
          <w:bCs/>
          <w:color w:val="000000"/>
          <w:szCs w:val="24"/>
          <w:lang w:eastAsia="en-GB"/>
        </w:rPr>
      </w:pPr>
      <w:r w:rsidRPr="008A68C6">
        <w:rPr>
          <w:rFonts w:cs="Arial"/>
          <w:b/>
          <w:bCs/>
          <w:color w:val="000000"/>
          <w:szCs w:val="24"/>
          <w:shd w:val="clear" w:color="auto" w:fill="FFFFFF"/>
        </w:rPr>
        <w:t>01874676277 or (for texts only) 07837320372</w:t>
      </w:r>
    </w:p>
    <w:p w14:paraId="48BDCC0C" w14:textId="77777777" w:rsidR="000D5862" w:rsidRPr="008A68C6" w:rsidRDefault="00B5500F" w:rsidP="0057136B">
      <w:pPr>
        <w:shd w:val="clear" w:color="auto" w:fill="FFFFFF"/>
        <w:spacing w:line="240" w:lineRule="auto"/>
        <w:jc w:val="both"/>
        <w:rPr>
          <w:rFonts w:eastAsia="Times New Roman" w:cs="Arial"/>
          <w:b/>
          <w:bCs/>
          <w:color w:val="000000"/>
          <w:szCs w:val="24"/>
          <w:lang w:eastAsia="en-GB"/>
        </w:rPr>
      </w:pPr>
      <w:hyperlink r:id="rId20" w:history="1">
        <w:r w:rsidR="000D5862" w:rsidRPr="008A68C6">
          <w:rPr>
            <w:rStyle w:val="Hyperlink"/>
            <w:rFonts w:eastAsia="Times New Roman" w:cs="Arial"/>
            <w:b/>
            <w:bCs/>
            <w:szCs w:val="24"/>
            <w:lang w:eastAsia="en-GB"/>
          </w:rPr>
          <w:t>gwendadinsdale@talktalk.net</w:t>
        </w:r>
      </w:hyperlink>
    </w:p>
    <w:p w14:paraId="07073C58" w14:textId="417C1BDE" w:rsidR="00D862C1" w:rsidRPr="008A68C6" w:rsidRDefault="00D862C1" w:rsidP="007308AB">
      <w:pPr>
        <w:rPr>
          <w:rFonts w:cs="Arial"/>
          <w:b/>
          <w:bCs/>
          <w:szCs w:val="24"/>
        </w:rPr>
      </w:pPr>
    </w:p>
    <w:p w14:paraId="6DE63AEA" w14:textId="77777777" w:rsidR="00D862C1" w:rsidRPr="008A68C6" w:rsidRDefault="00D862C1" w:rsidP="00860F3B">
      <w:pPr>
        <w:jc w:val="center"/>
        <w:rPr>
          <w:rFonts w:cs="Arial"/>
          <w:b/>
          <w:bCs/>
          <w:szCs w:val="24"/>
        </w:rPr>
      </w:pPr>
    </w:p>
    <w:p w14:paraId="364C0655" w14:textId="77777777" w:rsidR="004758D0" w:rsidRPr="008A68C6" w:rsidRDefault="004758D0" w:rsidP="00E513D3">
      <w:pPr>
        <w:rPr>
          <w:rFonts w:cs="Arial"/>
          <w:b/>
          <w:bCs/>
          <w:sz w:val="28"/>
          <w:szCs w:val="28"/>
        </w:rPr>
        <w:sectPr w:rsidR="004758D0" w:rsidRPr="008A68C6" w:rsidSect="004758D0">
          <w:type w:val="continuous"/>
          <w:pgSz w:w="11906" w:h="16838"/>
          <w:pgMar w:top="1134" w:right="1134" w:bottom="1134" w:left="1134" w:header="709" w:footer="709" w:gutter="0"/>
          <w:cols w:num="2" w:space="708"/>
          <w:docGrid w:linePitch="360"/>
        </w:sectPr>
      </w:pPr>
    </w:p>
    <w:p w14:paraId="5513E58A" w14:textId="3594D7BD" w:rsidR="00CA6E2F" w:rsidRPr="00942C65" w:rsidRDefault="00CA6E2F" w:rsidP="00CA6E2F">
      <w:pPr>
        <w:rPr>
          <w:rFonts w:cs="Arial"/>
          <w:sz w:val="28"/>
          <w:szCs w:val="28"/>
        </w:rPr>
      </w:pPr>
    </w:p>
    <w:p w14:paraId="27197799" w14:textId="170DF191" w:rsidR="00623302" w:rsidRPr="00623302" w:rsidRDefault="00623302" w:rsidP="00623302">
      <w:pPr>
        <w:spacing w:after="120"/>
        <w:jc w:val="center"/>
        <w:rPr>
          <w:b/>
          <w:bCs/>
        </w:rPr>
      </w:pPr>
      <w:r w:rsidRPr="00BC45CF">
        <w:rPr>
          <w:noProof/>
          <w:lang w:eastAsia="en-GB"/>
        </w:rPr>
        <w:drawing>
          <wp:inline distT="0" distB="0" distL="0" distR="0" wp14:anchorId="35F0FE0D" wp14:editId="794F13FB">
            <wp:extent cx="292100" cy="292100"/>
            <wp:effectExtent l="0" t="0" r="0" b="0"/>
            <wp:docPr id="64" name="Picture 64"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rFonts w:cs="Arial"/>
          <w:b/>
          <w:bCs/>
          <w:sz w:val="28"/>
          <w:szCs w:val="28"/>
        </w:rPr>
        <w:t xml:space="preserve">   </w:t>
      </w:r>
      <w:r w:rsidRPr="00BC45CF">
        <w:rPr>
          <w:noProof/>
          <w:lang w:eastAsia="en-GB"/>
        </w:rPr>
        <w:drawing>
          <wp:inline distT="0" distB="0" distL="0" distR="0" wp14:anchorId="66B74720" wp14:editId="20308B84">
            <wp:extent cx="292100" cy="292100"/>
            <wp:effectExtent l="0" t="0" r="0" b="0"/>
            <wp:docPr id="65" name="Picture 65"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b/>
          <w:bCs/>
          <w:noProof/>
          <w:lang w:eastAsia="en-GB"/>
        </w:rPr>
        <w:t xml:space="preserve">   </w:t>
      </w:r>
      <w:r w:rsidRPr="00BC45CF">
        <w:rPr>
          <w:noProof/>
          <w:lang w:eastAsia="en-GB"/>
        </w:rPr>
        <w:drawing>
          <wp:inline distT="0" distB="0" distL="0" distR="0" wp14:anchorId="6F764381" wp14:editId="2708ABB1">
            <wp:extent cx="292100" cy="292100"/>
            <wp:effectExtent l="0" t="0" r="0" b="0"/>
            <wp:docPr id="67" name="Picture 67"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b/>
          <w:bCs/>
          <w:noProof/>
          <w:lang w:eastAsia="en-GB"/>
        </w:rPr>
        <w:t xml:space="preserve">   </w:t>
      </w:r>
      <w:r w:rsidRPr="00BC45CF">
        <w:rPr>
          <w:noProof/>
          <w:lang w:eastAsia="en-GB"/>
        </w:rPr>
        <w:drawing>
          <wp:inline distT="0" distB="0" distL="0" distR="0" wp14:anchorId="7E66F9B1" wp14:editId="4F860757">
            <wp:extent cx="292100" cy="292100"/>
            <wp:effectExtent l="0" t="0" r="0" b="0"/>
            <wp:docPr id="68" name="Picture 68"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b/>
          <w:bCs/>
        </w:rPr>
        <w:t xml:space="preserve">   </w:t>
      </w:r>
      <w:r w:rsidRPr="00BC45CF">
        <w:rPr>
          <w:noProof/>
          <w:lang w:eastAsia="en-GB"/>
        </w:rPr>
        <w:drawing>
          <wp:inline distT="0" distB="0" distL="0" distR="0" wp14:anchorId="3EA00AF0" wp14:editId="1CD08131">
            <wp:extent cx="292100" cy="292100"/>
            <wp:effectExtent l="0" t="0" r="0" b="0"/>
            <wp:docPr id="69" name="Picture 69"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b/>
          <w:bCs/>
        </w:rPr>
        <w:t xml:space="preserve">   </w:t>
      </w:r>
      <w:r w:rsidRPr="00BC45CF">
        <w:rPr>
          <w:noProof/>
          <w:lang w:eastAsia="en-GB"/>
        </w:rPr>
        <w:drawing>
          <wp:inline distT="0" distB="0" distL="0" distR="0" wp14:anchorId="179E5052" wp14:editId="2F7C1582">
            <wp:extent cx="292100" cy="292100"/>
            <wp:effectExtent l="0" t="0" r="0" b="0"/>
            <wp:docPr id="70" name="Picture 70"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b/>
          <w:bCs/>
        </w:rPr>
        <w:t xml:space="preserve">   </w:t>
      </w:r>
      <w:r w:rsidRPr="00BC45CF">
        <w:rPr>
          <w:noProof/>
          <w:lang w:eastAsia="en-GB"/>
        </w:rPr>
        <w:drawing>
          <wp:inline distT="0" distB="0" distL="0" distR="0" wp14:anchorId="4DF18D86" wp14:editId="46CF39F3">
            <wp:extent cx="292100" cy="292100"/>
            <wp:effectExtent l="0" t="0" r="0" b="0"/>
            <wp:docPr id="71" name="Picture 71"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b/>
          <w:bCs/>
        </w:rPr>
        <w:t xml:space="preserve">   </w:t>
      </w:r>
      <w:r w:rsidRPr="00BC45CF">
        <w:rPr>
          <w:noProof/>
          <w:lang w:eastAsia="en-GB"/>
        </w:rPr>
        <w:drawing>
          <wp:inline distT="0" distB="0" distL="0" distR="0" wp14:anchorId="4D4941CE" wp14:editId="0E6E5813">
            <wp:extent cx="292100" cy="292100"/>
            <wp:effectExtent l="0" t="0" r="0" b="0"/>
            <wp:docPr id="72" name="Picture 72"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b/>
          <w:bCs/>
        </w:rPr>
        <w:t xml:space="preserve">   </w:t>
      </w:r>
      <w:r w:rsidRPr="00BC45CF">
        <w:rPr>
          <w:noProof/>
          <w:lang w:eastAsia="en-GB"/>
        </w:rPr>
        <w:drawing>
          <wp:inline distT="0" distB="0" distL="0" distR="0" wp14:anchorId="71299F2D" wp14:editId="64CC67C6">
            <wp:extent cx="292100" cy="292100"/>
            <wp:effectExtent l="0" t="0" r="0" b="0"/>
            <wp:docPr id="73" name="Picture 73"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b/>
          <w:bCs/>
        </w:rPr>
        <w:t xml:space="preserve">   </w:t>
      </w:r>
      <w:r w:rsidRPr="00BC45CF">
        <w:rPr>
          <w:noProof/>
          <w:lang w:eastAsia="en-GB"/>
        </w:rPr>
        <w:drawing>
          <wp:inline distT="0" distB="0" distL="0" distR="0" wp14:anchorId="34389387" wp14:editId="79806254">
            <wp:extent cx="292100" cy="292100"/>
            <wp:effectExtent l="0" t="0" r="0" b="0"/>
            <wp:docPr id="74" name="Picture 74"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b/>
          <w:bCs/>
        </w:rPr>
        <w:t xml:space="preserve">   </w:t>
      </w:r>
      <w:r w:rsidRPr="00BC45CF">
        <w:rPr>
          <w:noProof/>
          <w:lang w:eastAsia="en-GB"/>
        </w:rPr>
        <w:drawing>
          <wp:inline distT="0" distB="0" distL="0" distR="0" wp14:anchorId="673A0112" wp14:editId="374804A7">
            <wp:extent cx="292100" cy="292100"/>
            <wp:effectExtent l="0" t="0" r="0" b="0"/>
            <wp:docPr id="75" name="Picture 75"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b/>
          <w:bCs/>
        </w:rPr>
        <w:t xml:space="preserve">   </w:t>
      </w:r>
      <w:r w:rsidRPr="00BC45CF">
        <w:rPr>
          <w:noProof/>
          <w:lang w:eastAsia="en-GB"/>
        </w:rPr>
        <w:drawing>
          <wp:inline distT="0" distB="0" distL="0" distR="0" wp14:anchorId="07A52160" wp14:editId="64FE20D6">
            <wp:extent cx="292100" cy="292100"/>
            <wp:effectExtent l="0" t="0" r="0" b="0"/>
            <wp:docPr id="76" name="Picture 76"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b/>
          <w:bCs/>
        </w:rPr>
        <w:t xml:space="preserve">   </w:t>
      </w:r>
      <w:r w:rsidRPr="00BC45CF">
        <w:rPr>
          <w:noProof/>
          <w:lang w:eastAsia="en-GB"/>
        </w:rPr>
        <w:drawing>
          <wp:inline distT="0" distB="0" distL="0" distR="0" wp14:anchorId="68CBDFB0" wp14:editId="7051476A">
            <wp:extent cx="292100" cy="292100"/>
            <wp:effectExtent l="0" t="0" r="0" b="0"/>
            <wp:docPr id="77" name="Picture 77"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Pr>
          <w:b/>
          <w:bCs/>
        </w:rPr>
        <w:t xml:space="preserve">   </w:t>
      </w:r>
      <w:r w:rsidRPr="00BC45CF">
        <w:rPr>
          <w:noProof/>
          <w:lang w:eastAsia="en-GB"/>
        </w:rPr>
        <w:drawing>
          <wp:inline distT="0" distB="0" distL="0" distR="0" wp14:anchorId="0E2E552F" wp14:editId="22869FC7">
            <wp:extent cx="292100" cy="292100"/>
            <wp:effectExtent l="0" t="0" r="0" b="0"/>
            <wp:docPr id="79" name="Picture 79" descr="A close-up of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flow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p>
    <w:p w14:paraId="7EBD1C63" w14:textId="5145F774" w:rsidR="00D97CD6" w:rsidRDefault="004758D0" w:rsidP="00D862C1">
      <w:pPr>
        <w:spacing w:after="120"/>
        <w:jc w:val="center"/>
        <w:rPr>
          <w:rFonts w:cs="Arial"/>
          <w:b/>
          <w:bCs/>
          <w:sz w:val="28"/>
          <w:szCs w:val="28"/>
        </w:rPr>
        <w:sectPr w:rsidR="00D97CD6" w:rsidSect="004758D0">
          <w:type w:val="continuous"/>
          <w:pgSz w:w="11906" w:h="16838"/>
          <w:pgMar w:top="1134" w:right="1134" w:bottom="1134" w:left="1134" w:header="709" w:footer="709" w:gutter="0"/>
          <w:cols w:space="708"/>
          <w:docGrid w:linePitch="360"/>
        </w:sectPr>
      </w:pPr>
      <w:r w:rsidRPr="008A68C6">
        <w:rPr>
          <w:rFonts w:cs="Arial"/>
          <w:b/>
          <w:bCs/>
          <w:sz w:val="28"/>
          <w:szCs w:val="28"/>
        </w:rPr>
        <w:t>SO</w:t>
      </w:r>
      <w:r>
        <w:rPr>
          <w:rFonts w:cs="Arial"/>
          <w:b/>
          <w:bCs/>
          <w:sz w:val="28"/>
          <w:szCs w:val="28"/>
        </w:rPr>
        <w:t>UTH-EAST WALES</w:t>
      </w:r>
    </w:p>
    <w:p w14:paraId="7ADEFF94" w14:textId="3E2C9F75" w:rsidR="000507A9" w:rsidRPr="0005219C" w:rsidRDefault="0005219C" w:rsidP="00D862C1">
      <w:pPr>
        <w:spacing w:before="120"/>
        <w:jc w:val="both"/>
        <w:rPr>
          <w:rFonts w:cs="Arial"/>
          <w:b/>
          <w:bCs/>
          <w:szCs w:val="24"/>
        </w:rPr>
      </w:pPr>
      <w:r w:rsidRPr="0005219C">
        <w:rPr>
          <w:rFonts w:cs="Arial"/>
          <w:b/>
          <w:bCs/>
          <w:szCs w:val="24"/>
        </w:rPr>
        <w:t>VALE OF GLAMORGAN:</w:t>
      </w:r>
    </w:p>
    <w:p w14:paraId="564A10CF" w14:textId="1E920231" w:rsidR="000507A9" w:rsidRDefault="000507A9" w:rsidP="00B0107E">
      <w:pPr>
        <w:jc w:val="both"/>
        <w:rPr>
          <w:rFonts w:cs="Arial"/>
          <w:szCs w:val="24"/>
        </w:rPr>
      </w:pPr>
      <w:r>
        <w:rPr>
          <w:rFonts w:cs="Arial"/>
          <w:szCs w:val="24"/>
        </w:rPr>
        <w:t xml:space="preserve">Since October Lyn Wilson has organised monthly dance sessions on a </w:t>
      </w:r>
      <w:r w:rsidRPr="0005219C">
        <w:rPr>
          <w:rFonts w:cs="Arial"/>
          <w:b/>
          <w:bCs/>
          <w:szCs w:val="24"/>
        </w:rPr>
        <w:t xml:space="preserve">Saturday (usually 11:00 – 2:00) at the Community Hall in </w:t>
      </w:r>
      <w:proofErr w:type="spellStart"/>
      <w:r w:rsidRPr="0005219C">
        <w:rPr>
          <w:rFonts w:cs="Arial"/>
          <w:b/>
          <w:bCs/>
          <w:szCs w:val="24"/>
        </w:rPr>
        <w:t>Wenvoe</w:t>
      </w:r>
      <w:proofErr w:type="spellEnd"/>
      <w:r>
        <w:rPr>
          <w:rFonts w:cs="Arial"/>
          <w:szCs w:val="24"/>
        </w:rPr>
        <w:t>.</w:t>
      </w:r>
    </w:p>
    <w:p w14:paraId="626AD59C" w14:textId="79CF0525" w:rsidR="006072FF" w:rsidRPr="0005219C" w:rsidRDefault="006072FF" w:rsidP="00B0107E">
      <w:pPr>
        <w:jc w:val="both"/>
        <w:rPr>
          <w:rFonts w:cs="Arial"/>
          <w:b/>
          <w:bCs/>
          <w:szCs w:val="24"/>
        </w:rPr>
      </w:pPr>
      <w:r>
        <w:rPr>
          <w:rFonts w:cs="Arial"/>
          <w:szCs w:val="24"/>
        </w:rPr>
        <w:t xml:space="preserve">Further dates </w:t>
      </w:r>
      <w:proofErr w:type="gramStart"/>
      <w:r>
        <w:rPr>
          <w:rFonts w:cs="Arial"/>
          <w:szCs w:val="24"/>
        </w:rPr>
        <w:t>are:</w:t>
      </w:r>
      <w:proofErr w:type="gramEnd"/>
      <w:r>
        <w:rPr>
          <w:rFonts w:cs="Arial"/>
          <w:szCs w:val="24"/>
        </w:rPr>
        <w:t xml:space="preserve"> </w:t>
      </w:r>
      <w:r w:rsidR="005157BF">
        <w:rPr>
          <w:rFonts w:cs="Arial"/>
          <w:szCs w:val="24"/>
        </w:rPr>
        <w:t>9 April, 14 May,11 June, 9 July, 13 Aug, 10 Sept, 8 Oct, 12 Nov, 10 Dec.</w:t>
      </w:r>
    </w:p>
    <w:p w14:paraId="3376BEFA" w14:textId="6B169112" w:rsidR="00340E07" w:rsidRDefault="00B14AAF" w:rsidP="00E77657">
      <w:pPr>
        <w:spacing w:line="240" w:lineRule="auto"/>
        <w:rPr>
          <w:rFonts w:cs="Arial"/>
          <w:b/>
          <w:bCs/>
          <w:szCs w:val="24"/>
        </w:rPr>
      </w:pPr>
      <w:r>
        <w:rPr>
          <w:rFonts w:cs="Arial"/>
          <w:b/>
          <w:bCs/>
          <w:szCs w:val="24"/>
        </w:rPr>
        <w:t>Contact Lyn Wilson</w:t>
      </w:r>
      <w:r w:rsidR="0005219C">
        <w:rPr>
          <w:rFonts w:cs="Arial"/>
          <w:b/>
          <w:bCs/>
          <w:szCs w:val="24"/>
        </w:rPr>
        <w:t xml:space="preserve">: </w:t>
      </w:r>
      <w:hyperlink r:id="rId21" w:history="1">
        <w:r w:rsidR="00340E07" w:rsidRPr="00992A87">
          <w:rPr>
            <w:rStyle w:val="Hyperlink"/>
            <w:rFonts w:cs="Arial"/>
            <w:b/>
            <w:bCs/>
            <w:szCs w:val="24"/>
          </w:rPr>
          <w:t>lynpennant@yahoo.co.uk</w:t>
        </w:r>
      </w:hyperlink>
    </w:p>
    <w:p w14:paraId="1161E47C" w14:textId="351F1F8C" w:rsidR="00B14AAF" w:rsidRPr="00D862C1" w:rsidRDefault="00CA6E2F" w:rsidP="00CA6E2F">
      <w:pPr>
        <w:jc w:val="center"/>
        <w:rPr>
          <w:rFonts w:cs="Arial"/>
          <w:szCs w:val="24"/>
        </w:rPr>
      </w:pPr>
      <w:r w:rsidRPr="00D862C1">
        <w:rPr>
          <w:rFonts w:cs="Arial"/>
          <w:szCs w:val="24"/>
        </w:rPr>
        <w:t>____________</w:t>
      </w:r>
    </w:p>
    <w:p w14:paraId="13CFE439" w14:textId="09B6C9C8" w:rsidR="004758D0" w:rsidRDefault="0005219C" w:rsidP="00D862C1">
      <w:pPr>
        <w:spacing w:before="240"/>
        <w:jc w:val="both"/>
        <w:rPr>
          <w:rFonts w:cs="Arial"/>
          <w:b/>
          <w:bCs/>
          <w:szCs w:val="24"/>
        </w:rPr>
      </w:pPr>
      <w:r w:rsidRPr="00D862C1">
        <w:rPr>
          <w:rFonts w:cs="Arial"/>
          <w:b/>
          <w:bCs/>
          <w:szCs w:val="24"/>
        </w:rPr>
        <w:t>CARDIFF CALEDONIAN</w:t>
      </w:r>
      <w:r w:rsidRPr="00D862C1">
        <w:rPr>
          <w:rFonts w:cs="Arial"/>
          <w:szCs w:val="24"/>
        </w:rPr>
        <w:t xml:space="preserve"> </w:t>
      </w:r>
      <w:r w:rsidRPr="00B0107E">
        <w:rPr>
          <w:rFonts w:cs="Arial"/>
          <w:b/>
          <w:bCs/>
          <w:szCs w:val="24"/>
        </w:rPr>
        <w:t>SOCIETY</w:t>
      </w:r>
      <w:r>
        <w:rPr>
          <w:rFonts w:cs="Arial"/>
          <w:b/>
          <w:bCs/>
          <w:szCs w:val="24"/>
        </w:rPr>
        <w:t>:</w:t>
      </w:r>
    </w:p>
    <w:p w14:paraId="6C86CF1C" w14:textId="3EB69F3A" w:rsidR="00623302" w:rsidRPr="00E77657" w:rsidRDefault="001F1D0F" w:rsidP="00E77657">
      <w:pPr>
        <w:jc w:val="both"/>
        <w:rPr>
          <w:rFonts w:cs="Arial"/>
          <w:szCs w:val="24"/>
        </w:rPr>
      </w:pPr>
      <w:r w:rsidRPr="0005219C">
        <w:rPr>
          <w:rFonts w:cs="Arial"/>
          <w:b/>
          <w:bCs/>
          <w:szCs w:val="24"/>
        </w:rPr>
        <w:t>Monday evening</w:t>
      </w:r>
      <w:r>
        <w:rPr>
          <w:rFonts w:cs="Arial"/>
          <w:szCs w:val="24"/>
        </w:rPr>
        <w:t xml:space="preserve"> dancing re-started in early September and has continued weekly since. </w:t>
      </w:r>
      <w:r w:rsidRPr="0005219C">
        <w:rPr>
          <w:rFonts w:cs="Arial"/>
          <w:b/>
          <w:bCs/>
          <w:szCs w:val="24"/>
        </w:rPr>
        <w:t xml:space="preserve">8:00 – 10:00 pm at the </w:t>
      </w:r>
      <w:r w:rsidRPr="0005219C">
        <w:rPr>
          <w:rFonts w:cs="Arial"/>
          <w:b/>
          <w:bCs/>
          <w:szCs w:val="24"/>
        </w:rPr>
        <w:t>Scout Hall in Whitchurch</w:t>
      </w:r>
      <w:r>
        <w:rPr>
          <w:rFonts w:cs="Arial"/>
          <w:szCs w:val="24"/>
        </w:rPr>
        <w:t xml:space="preserve">. Risk assessment in place, LFT </w:t>
      </w:r>
      <w:r w:rsidR="002757AE">
        <w:rPr>
          <w:rFonts w:cs="Arial"/>
          <w:szCs w:val="24"/>
        </w:rPr>
        <w:t>required</w:t>
      </w:r>
      <w:r w:rsidR="001E2D61">
        <w:rPr>
          <w:rFonts w:cs="Arial"/>
          <w:szCs w:val="24"/>
        </w:rPr>
        <w:t>.</w:t>
      </w:r>
    </w:p>
    <w:p w14:paraId="6BCEAB9C" w14:textId="576F867A" w:rsidR="001E2D61" w:rsidRDefault="001E2D61" w:rsidP="00D862C1">
      <w:pPr>
        <w:spacing w:line="240" w:lineRule="auto"/>
        <w:rPr>
          <w:rFonts w:cs="Arial"/>
          <w:b/>
          <w:bCs/>
          <w:szCs w:val="24"/>
        </w:rPr>
      </w:pPr>
      <w:r>
        <w:rPr>
          <w:rFonts w:cs="Arial"/>
          <w:b/>
          <w:bCs/>
          <w:szCs w:val="24"/>
        </w:rPr>
        <w:t xml:space="preserve">Contact Conor Farmer for further details 07812 569744, </w:t>
      </w:r>
      <w:hyperlink r:id="rId22" w:history="1">
        <w:r w:rsidRPr="00992A87">
          <w:rPr>
            <w:rStyle w:val="Hyperlink"/>
            <w:rFonts w:cs="Arial"/>
            <w:b/>
            <w:bCs/>
            <w:szCs w:val="24"/>
          </w:rPr>
          <w:t>conorfarmer52@googlemail.com</w:t>
        </w:r>
      </w:hyperlink>
    </w:p>
    <w:p w14:paraId="7B65E25B" w14:textId="1343EBF4" w:rsidR="00D862C1" w:rsidRPr="00D862C1" w:rsidRDefault="00D862C1" w:rsidP="00D862C1">
      <w:pPr>
        <w:spacing w:before="240" w:line="240" w:lineRule="auto"/>
        <w:jc w:val="center"/>
        <w:rPr>
          <w:rFonts w:cs="Arial"/>
          <w:szCs w:val="24"/>
        </w:rPr>
      </w:pPr>
      <w:r>
        <w:rPr>
          <w:rFonts w:cs="Arial"/>
          <w:szCs w:val="24"/>
        </w:rPr>
        <w:t>____________</w:t>
      </w:r>
    </w:p>
    <w:p w14:paraId="210522B5" w14:textId="77777777" w:rsidR="00D862C1" w:rsidRDefault="00D862C1" w:rsidP="00B0107E">
      <w:pPr>
        <w:jc w:val="both"/>
        <w:rPr>
          <w:rFonts w:cs="Arial"/>
          <w:b/>
          <w:bCs/>
          <w:szCs w:val="24"/>
        </w:rPr>
      </w:pPr>
    </w:p>
    <w:p w14:paraId="24F6A26E" w14:textId="24CDF76A" w:rsidR="009D5E50" w:rsidRDefault="0005219C" w:rsidP="00340E07">
      <w:pPr>
        <w:spacing w:line="240" w:lineRule="auto"/>
        <w:jc w:val="both"/>
        <w:rPr>
          <w:rFonts w:cs="Arial"/>
          <w:b/>
          <w:bCs/>
          <w:szCs w:val="24"/>
        </w:rPr>
      </w:pPr>
      <w:r>
        <w:rPr>
          <w:rFonts w:cs="Arial"/>
          <w:b/>
          <w:bCs/>
          <w:szCs w:val="24"/>
        </w:rPr>
        <w:t>CARDIFF – WHITCHURCH TUESDAY CLASS:</w:t>
      </w:r>
    </w:p>
    <w:p w14:paraId="68106FFB" w14:textId="635E933B" w:rsidR="009D5E50" w:rsidRDefault="009D5E50" w:rsidP="00340E07">
      <w:pPr>
        <w:spacing w:before="120"/>
        <w:jc w:val="both"/>
        <w:rPr>
          <w:rFonts w:cs="Arial"/>
          <w:szCs w:val="24"/>
        </w:rPr>
      </w:pPr>
      <w:r>
        <w:rPr>
          <w:rFonts w:cs="Arial"/>
          <w:szCs w:val="24"/>
        </w:rPr>
        <w:t xml:space="preserve">This mixed ability class also re-started on a weekly basis in early September. </w:t>
      </w:r>
      <w:r w:rsidR="00B14AAF" w:rsidRPr="0005219C">
        <w:rPr>
          <w:rFonts w:cs="Arial"/>
          <w:b/>
          <w:bCs/>
          <w:szCs w:val="24"/>
        </w:rPr>
        <w:t>Tuesdays 7:45 – 9:45 pm in the Scout Hall in Whitchurch</w:t>
      </w:r>
      <w:r w:rsidR="00B14AAF">
        <w:rPr>
          <w:rFonts w:cs="Arial"/>
          <w:szCs w:val="24"/>
        </w:rPr>
        <w:t xml:space="preserve">. </w:t>
      </w:r>
      <w:r>
        <w:rPr>
          <w:rFonts w:cs="Arial"/>
          <w:szCs w:val="24"/>
        </w:rPr>
        <w:t xml:space="preserve">Numbers have held up well, with one or two new dancers joining. All welcome. LFT </w:t>
      </w:r>
      <w:r w:rsidR="002757AE">
        <w:rPr>
          <w:rFonts w:cs="Arial"/>
          <w:szCs w:val="24"/>
        </w:rPr>
        <w:t>required</w:t>
      </w:r>
    </w:p>
    <w:p w14:paraId="5DB65611" w14:textId="6A9851EA" w:rsidR="00B14AAF" w:rsidRDefault="00B14AAF" w:rsidP="00B0107E">
      <w:pPr>
        <w:jc w:val="both"/>
        <w:rPr>
          <w:rFonts w:cs="Arial"/>
          <w:b/>
          <w:bCs/>
          <w:szCs w:val="24"/>
        </w:rPr>
      </w:pPr>
      <w:r>
        <w:rPr>
          <w:rFonts w:cs="Arial"/>
          <w:b/>
          <w:bCs/>
          <w:szCs w:val="24"/>
        </w:rPr>
        <w:t>Contact Alison Jackson 07811 082510</w:t>
      </w:r>
    </w:p>
    <w:p w14:paraId="7B1D6309" w14:textId="41E5216C" w:rsidR="00B557A0" w:rsidRPr="00623302" w:rsidRDefault="00B5500F" w:rsidP="00623302">
      <w:pPr>
        <w:jc w:val="both"/>
        <w:rPr>
          <w:rFonts w:cs="Arial"/>
          <w:b/>
          <w:bCs/>
          <w:szCs w:val="24"/>
        </w:rPr>
      </w:pPr>
      <w:hyperlink r:id="rId23" w:history="1">
        <w:r w:rsidR="00B14AAF" w:rsidRPr="00992A87">
          <w:rPr>
            <w:rStyle w:val="Hyperlink"/>
            <w:rFonts w:cs="Arial"/>
            <w:b/>
            <w:bCs/>
            <w:szCs w:val="24"/>
          </w:rPr>
          <w:t>jacksonaj@talktalk.net</w:t>
        </w:r>
      </w:hyperlink>
    </w:p>
    <w:p w14:paraId="19C4C140" w14:textId="2C3676CA" w:rsidR="00D97CD6" w:rsidRDefault="00D97CD6" w:rsidP="00860F3B">
      <w:pPr>
        <w:jc w:val="center"/>
        <w:rPr>
          <w:rFonts w:cs="Arial"/>
          <w:b/>
          <w:bCs/>
          <w:sz w:val="28"/>
          <w:szCs w:val="28"/>
        </w:rPr>
      </w:pPr>
    </w:p>
    <w:p w14:paraId="522F73EF" w14:textId="77777777" w:rsidR="00D97CD6" w:rsidRDefault="00D97CD6" w:rsidP="00860F3B">
      <w:pPr>
        <w:jc w:val="center"/>
        <w:rPr>
          <w:rFonts w:cs="Arial"/>
          <w:b/>
          <w:bCs/>
          <w:sz w:val="28"/>
          <w:szCs w:val="28"/>
        </w:rPr>
        <w:sectPr w:rsidR="00D97CD6" w:rsidSect="00D97CD6">
          <w:type w:val="continuous"/>
          <w:pgSz w:w="11906" w:h="16838"/>
          <w:pgMar w:top="1134" w:right="1134" w:bottom="1134" w:left="1134" w:header="709" w:footer="709" w:gutter="0"/>
          <w:cols w:num="2" w:space="708"/>
          <w:docGrid w:linePitch="360"/>
        </w:sectPr>
      </w:pPr>
    </w:p>
    <w:p w14:paraId="5C711751" w14:textId="77777777" w:rsidR="00D97CD6" w:rsidRDefault="00D97CD6" w:rsidP="00B913C5">
      <w:pPr>
        <w:rPr>
          <w:rFonts w:cs="Arial"/>
          <w:b/>
          <w:bCs/>
          <w:sz w:val="28"/>
          <w:szCs w:val="28"/>
        </w:rPr>
        <w:sectPr w:rsidR="00D97CD6" w:rsidSect="00D97CD6">
          <w:type w:val="continuous"/>
          <w:pgSz w:w="11906" w:h="16838"/>
          <w:pgMar w:top="1134" w:right="1134" w:bottom="1134" w:left="1134" w:header="709" w:footer="709" w:gutter="0"/>
          <w:cols w:num="2" w:space="708"/>
          <w:docGrid w:linePitch="360"/>
        </w:sectPr>
      </w:pPr>
    </w:p>
    <w:p w14:paraId="54873C01" w14:textId="7388A81F" w:rsidR="00B557A0" w:rsidRDefault="00B557A0" w:rsidP="00B913C5">
      <w:pPr>
        <w:rPr>
          <w:rFonts w:cs="Arial"/>
          <w:b/>
          <w:bCs/>
          <w:sz w:val="28"/>
          <w:szCs w:val="28"/>
        </w:rPr>
      </w:pPr>
    </w:p>
    <w:p w14:paraId="3BE935FE" w14:textId="34558248" w:rsidR="00627E0B" w:rsidRDefault="00B557A0"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r>
        <w:rPr>
          <w:rFonts w:cs="Arial"/>
          <w:b/>
          <w:bCs/>
          <w:sz w:val="28"/>
          <w:szCs w:val="28"/>
        </w:rPr>
        <w:t xml:space="preserve">BRANCH EVENTS PLANNED FOR THE </w:t>
      </w:r>
      <w:r w:rsidR="001356F7">
        <w:rPr>
          <w:rFonts w:cs="Arial"/>
          <w:b/>
          <w:bCs/>
          <w:sz w:val="28"/>
          <w:szCs w:val="28"/>
        </w:rPr>
        <w:t>REST OF THIS</w:t>
      </w:r>
      <w:r>
        <w:rPr>
          <w:rFonts w:cs="Arial"/>
          <w:b/>
          <w:bCs/>
          <w:sz w:val="28"/>
          <w:szCs w:val="28"/>
        </w:rPr>
        <w:t xml:space="preserve"> YEAR</w:t>
      </w:r>
      <w:r w:rsidR="00DA6CBA">
        <w:rPr>
          <w:rFonts w:cs="Arial"/>
          <w:b/>
          <w:bCs/>
          <w:sz w:val="28"/>
          <w:szCs w:val="28"/>
        </w:rPr>
        <w:t xml:space="preserve"> </w:t>
      </w:r>
    </w:p>
    <w:p w14:paraId="20AF8E05" w14:textId="77777777" w:rsidR="00B913C5" w:rsidRDefault="00B913C5"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p>
    <w:p w14:paraId="3A184EFD" w14:textId="48C9D586" w:rsidR="004758D0" w:rsidRPr="00B913C5" w:rsidRDefault="00C02EC9" w:rsidP="000F79A7">
      <w:pPr>
        <w:pBdr>
          <w:top w:val="single" w:sz="18" w:space="1" w:color="7030A0"/>
          <w:left w:val="single" w:sz="18" w:space="4" w:color="7030A0"/>
          <w:bottom w:val="single" w:sz="18" w:space="1" w:color="7030A0"/>
          <w:right w:val="single" w:sz="18" w:space="4" w:color="7030A0"/>
        </w:pBdr>
        <w:jc w:val="center"/>
        <w:rPr>
          <w:rFonts w:cs="Arial"/>
          <w:b/>
          <w:bCs/>
          <w:color w:val="FF0000"/>
          <w:szCs w:val="24"/>
        </w:rPr>
      </w:pPr>
      <w:r w:rsidRPr="00B913C5">
        <w:rPr>
          <w:rFonts w:cs="Arial"/>
          <w:b/>
          <w:bCs/>
          <w:color w:val="FF0000"/>
          <w:szCs w:val="24"/>
        </w:rPr>
        <w:t>Please note that flyers containing detailed information about the ball and the residential weekend have already been sent out to all members. Further copies are attached to the covering e-mail with this newsletter or in a print version</w:t>
      </w:r>
      <w:r w:rsidR="00E2459E" w:rsidRPr="00B913C5">
        <w:rPr>
          <w:rFonts w:cs="Arial"/>
          <w:b/>
          <w:bCs/>
          <w:color w:val="FF0000"/>
          <w:szCs w:val="24"/>
        </w:rPr>
        <w:t xml:space="preserve">. </w:t>
      </w:r>
      <w:r w:rsidRPr="00B913C5">
        <w:rPr>
          <w:rFonts w:cs="Arial"/>
          <w:b/>
          <w:bCs/>
          <w:color w:val="FF0000"/>
          <w:szCs w:val="24"/>
        </w:rPr>
        <w:t>Further information on the festival will be sent out in due course</w:t>
      </w:r>
      <w:r>
        <w:rPr>
          <w:rFonts w:cs="Arial"/>
          <w:b/>
          <w:bCs/>
          <w:color w:val="FF0000"/>
          <w:szCs w:val="24"/>
        </w:rPr>
        <w:t>.</w:t>
      </w:r>
    </w:p>
    <w:p w14:paraId="2E3862AF" w14:textId="77777777" w:rsidR="00B913C5" w:rsidRPr="00E77657" w:rsidRDefault="00B913C5" w:rsidP="000F79A7">
      <w:pPr>
        <w:pBdr>
          <w:top w:val="single" w:sz="18" w:space="1" w:color="7030A0"/>
          <w:left w:val="single" w:sz="18" w:space="4" w:color="7030A0"/>
          <w:bottom w:val="single" w:sz="18" w:space="1" w:color="7030A0"/>
          <w:right w:val="single" w:sz="18" w:space="4" w:color="7030A0"/>
        </w:pBdr>
        <w:jc w:val="center"/>
        <w:rPr>
          <w:rFonts w:cs="Arial"/>
          <w:b/>
          <w:bCs/>
          <w:color w:val="FF0000"/>
          <w:sz w:val="28"/>
          <w:szCs w:val="28"/>
        </w:rPr>
      </w:pPr>
    </w:p>
    <w:p w14:paraId="3598BF7F" w14:textId="655C273A" w:rsidR="00B557A0" w:rsidRDefault="00D660E4"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r>
        <w:rPr>
          <w:rFonts w:cs="Arial"/>
          <w:b/>
          <w:bCs/>
          <w:sz w:val="28"/>
          <w:szCs w:val="28"/>
        </w:rPr>
        <w:t>S Wales Annual Ball, Saturday 23 April 2022, 7:00 pm for 7:30 pm, at the Paget Rooms, Penarth CF64 3EG</w:t>
      </w:r>
    </w:p>
    <w:p w14:paraId="1B59D096" w14:textId="0CC17C33" w:rsidR="00DA6CBA" w:rsidRDefault="00DA6CBA"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r>
        <w:rPr>
          <w:rFonts w:cs="Arial"/>
          <w:b/>
          <w:bCs/>
          <w:sz w:val="28"/>
          <w:szCs w:val="28"/>
        </w:rPr>
        <w:t xml:space="preserve">Music by Nicol McLaren and the </w:t>
      </w:r>
      <w:proofErr w:type="spellStart"/>
      <w:r>
        <w:rPr>
          <w:rFonts w:cs="Arial"/>
          <w:b/>
          <w:bCs/>
          <w:sz w:val="28"/>
          <w:szCs w:val="28"/>
        </w:rPr>
        <w:t>Glencraig</w:t>
      </w:r>
      <w:proofErr w:type="spellEnd"/>
      <w:r>
        <w:rPr>
          <w:rFonts w:cs="Arial"/>
          <w:b/>
          <w:bCs/>
          <w:sz w:val="28"/>
          <w:szCs w:val="28"/>
        </w:rPr>
        <w:t xml:space="preserve"> Band</w:t>
      </w:r>
    </w:p>
    <w:p w14:paraId="430FF0C3" w14:textId="56C4CD23" w:rsidR="004758D0" w:rsidRDefault="004758D0"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p>
    <w:p w14:paraId="56FE9A9E" w14:textId="3563D850" w:rsidR="00A52074" w:rsidRDefault="00A52074"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r>
        <w:rPr>
          <w:rFonts w:cs="Arial"/>
          <w:b/>
          <w:bCs/>
          <w:sz w:val="28"/>
          <w:szCs w:val="28"/>
        </w:rPr>
        <w:t>Tredegar House Festival, Newport, weekend of 7-8 May</w:t>
      </w:r>
    </w:p>
    <w:p w14:paraId="526E3C05" w14:textId="638CC70A" w:rsidR="00A52074" w:rsidRDefault="00A52074"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r>
        <w:rPr>
          <w:rFonts w:cs="Arial"/>
          <w:b/>
          <w:bCs/>
          <w:sz w:val="28"/>
          <w:szCs w:val="28"/>
        </w:rPr>
        <w:t>We are hoping to put together a team of dancers to take part in a small demonstration of Scottish Country Dancing. We are going to be on the programme on Sunday 8 May, but we don’t yet have exact time slots. Alison will be in touch by e-mail about arrangements for practice sessions, etc.</w:t>
      </w:r>
    </w:p>
    <w:p w14:paraId="2ABCA72C" w14:textId="77777777" w:rsidR="00A52074" w:rsidRDefault="00A52074" w:rsidP="00A831B1">
      <w:pPr>
        <w:pBdr>
          <w:top w:val="single" w:sz="18" w:space="1" w:color="7030A0"/>
          <w:left w:val="single" w:sz="18" w:space="4" w:color="7030A0"/>
          <w:bottom w:val="single" w:sz="18" w:space="1" w:color="7030A0"/>
          <w:right w:val="single" w:sz="18" w:space="4" w:color="7030A0"/>
        </w:pBdr>
        <w:rPr>
          <w:rFonts w:cs="Arial"/>
          <w:b/>
          <w:bCs/>
          <w:sz w:val="28"/>
          <w:szCs w:val="28"/>
        </w:rPr>
      </w:pPr>
    </w:p>
    <w:p w14:paraId="34CEB360" w14:textId="669F8FF5" w:rsidR="004758D0" w:rsidRDefault="00DA6CBA"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r>
        <w:rPr>
          <w:rFonts w:cs="Arial"/>
          <w:b/>
          <w:bCs/>
          <w:sz w:val="28"/>
          <w:szCs w:val="28"/>
        </w:rPr>
        <w:t>S Wales Dance Festival, Saturday 25 June 2022</w:t>
      </w:r>
    </w:p>
    <w:p w14:paraId="12628844" w14:textId="48B6ACF7" w:rsidR="00DA6CBA" w:rsidRDefault="00DA6CBA"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r>
        <w:rPr>
          <w:rFonts w:cs="Arial"/>
          <w:b/>
          <w:bCs/>
          <w:sz w:val="28"/>
          <w:szCs w:val="28"/>
        </w:rPr>
        <w:t xml:space="preserve">Open-air dancing in the afternoon at the Brecon Beacons Mountain Centre; evening dance at </w:t>
      </w:r>
      <w:proofErr w:type="spellStart"/>
      <w:r>
        <w:rPr>
          <w:rFonts w:cs="Arial"/>
          <w:b/>
          <w:bCs/>
          <w:sz w:val="28"/>
          <w:szCs w:val="28"/>
        </w:rPr>
        <w:t>Sennybridge</w:t>
      </w:r>
      <w:proofErr w:type="spellEnd"/>
      <w:r>
        <w:rPr>
          <w:rFonts w:cs="Arial"/>
          <w:b/>
          <w:bCs/>
          <w:sz w:val="28"/>
          <w:szCs w:val="28"/>
        </w:rPr>
        <w:t xml:space="preserve"> Community Hall</w:t>
      </w:r>
    </w:p>
    <w:p w14:paraId="191C5B0C" w14:textId="23166137" w:rsidR="004758D0" w:rsidRDefault="004758D0"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p>
    <w:p w14:paraId="2C9C3A85" w14:textId="593B47E9" w:rsidR="00DA6CBA" w:rsidRDefault="0094502B"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r>
        <w:rPr>
          <w:rFonts w:cs="Arial"/>
          <w:b/>
          <w:bCs/>
          <w:sz w:val="28"/>
          <w:szCs w:val="28"/>
        </w:rPr>
        <w:t>Residential Weekend at the Castle Hotel, Llandovery</w:t>
      </w:r>
    </w:p>
    <w:p w14:paraId="5242A776" w14:textId="5BCA6FA1" w:rsidR="0094502B" w:rsidRDefault="0094502B"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r>
        <w:rPr>
          <w:rFonts w:cs="Arial"/>
          <w:b/>
          <w:bCs/>
          <w:sz w:val="28"/>
          <w:szCs w:val="28"/>
        </w:rPr>
        <w:t>Friday 2</w:t>
      </w:r>
      <w:r w:rsidR="007D0FCA">
        <w:rPr>
          <w:rFonts w:cs="Arial"/>
          <w:b/>
          <w:bCs/>
          <w:sz w:val="28"/>
          <w:szCs w:val="28"/>
        </w:rPr>
        <w:t>1</w:t>
      </w:r>
      <w:r>
        <w:rPr>
          <w:rFonts w:cs="Arial"/>
          <w:b/>
          <w:bCs/>
          <w:sz w:val="28"/>
          <w:szCs w:val="28"/>
        </w:rPr>
        <w:t xml:space="preserve"> October – Sunday 2</w:t>
      </w:r>
      <w:r w:rsidR="007D0FCA">
        <w:rPr>
          <w:rFonts w:cs="Arial"/>
          <w:b/>
          <w:bCs/>
          <w:sz w:val="28"/>
          <w:szCs w:val="28"/>
        </w:rPr>
        <w:t>3</w:t>
      </w:r>
      <w:r>
        <w:rPr>
          <w:rFonts w:cs="Arial"/>
          <w:b/>
          <w:bCs/>
          <w:sz w:val="28"/>
          <w:szCs w:val="28"/>
        </w:rPr>
        <w:t xml:space="preserve"> October 2022</w:t>
      </w:r>
    </w:p>
    <w:p w14:paraId="0F227B79" w14:textId="3E8EEC1F" w:rsidR="00C94411" w:rsidRDefault="009B6025" w:rsidP="00B913C5">
      <w:pPr>
        <w:pBdr>
          <w:top w:val="single" w:sz="18" w:space="1" w:color="7030A0"/>
          <w:left w:val="single" w:sz="18" w:space="4" w:color="7030A0"/>
          <w:bottom w:val="single" w:sz="18" w:space="1" w:color="7030A0"/>
          <w:right w:val="single" w:sz="18" w:space="4" w:color="7030A0"/>
        </w:pBdr>
        <w:jc w:val="center"/>
        <w:rPr>
          <w:rFonts w:cs="Arial"/>
          <w:b/>
          <w:bCs/>
          <w:sz w:val="28"/>
          <w:szCs w:val="28"/>
        </w:rPr>
        <w:sectPr w:rsidR="00C94411" w:rsidSect="00D97CD6">
          <w:type w:val="continuous"/>
          <w:pgSz w:w="11906" w:h="16838"/>
          <w:pgMar w:top="1134" w:right="1134" w:bottom="1134" w:left="1134" w:header="709" w:footer="709" w:gutter="0"/>
          <w:cols w:space="708"/>
          <w:docGrid w:linePitch="360"/>
        </w:sectPr>
      </w:pPr>
      <w:r>
        <w:rPr>
          <w:rFonts w:cs="Arial"/>
          <w:b/>
          <w:bCs/>
          <w:sz w:val="28"/>
          <w:szCs w:val="28"/>
        </w:rPr>
        <w:t>First come first served, so contact Conor as soon as possi</w:t>
      </w:r>
      <w:r w:rsidR="00C94411">
        <w:rPr>
          <w:rFonts w:cs="Arial"/>
          <w:b/>
          <w:bCs/>
          <w:sz w:val="28"/>
          <w:szCs w:val="28"/>
        </w:rPr>
        <w:t>bl</w:t>
      </w:r>
      <w:r w:rsidR="00F9591B">
        <w:rPr>
          <w:rFonts w:cs="Arial"/>
          <w:b/>
          <w:bCs/>
          <w:sz w:val="28"/>
          <w:szCs w:val="28"/>
        </w:rPr>
        <w:t>e</w:t>
      </w:r>
    </w:p>
    <w:p w14:paraId="05EDBB1C" w14:textId="77777777" w:rsidR="00B913C5" w:rsidRDefault="00B913C5" w:rsidP="00612A51">
      <w:pPr>
        <w:pBdr>
          <w:top w:val="single" w:sz="18" w:space="4" w:color="538135" w:themeColor="accent6" w:themeShade="BF"/>
          <w:left w:val="single" w:sz="18" w:space="4" w:color="538135" w:themeColor="accent6" w:themeShade="BF"/>
          <w:bottom w:val="single" w:sz="18" w:space="4" w:color="538135" w:themeColor="accent6" w:themeShade="BF"/>
          <w:right w:val="single" w:sz="18" w:space="0" w:color="538135" w:themeColor="accent6" w:themeShade="BF"/>
        </w:pBdr>
        <w:spacing w:before="120" w:line="240" w:lineRule="auto"/>
        <w:jc w:val="center"/>
        <w:rPr>
          <w:b/>
          <w:bCs/>
          <w:noProof/>
          <w:sz w:val="20"/>
          <w:szCs w:val="20"/>
          <w:lang w:eastAsia="en-GB"/>
        </w:rPr>
      </w:pPr>
    </w:p>
    <w:p w14:paraId="0C2FE6B5" w14:textId="77777777" w:rsidR="00B913C5" w:rsidRPr="00C22F89" w:rsidRDefault="00B913C5" w:rsidP="00612A51">
      <w:pPr>
        <w:pBdr>
          <w:top w:val="single" w:sz="18" w:space="4" w:color="538135" w:themeColor="accent6" w:themeShade="BF"/>
          <w:left w:val="single" w:sz="18" w:space="4" w:color="538135" w:themeColor="accent6" w:themeShade="BF"/>
          <w:bottom w:val="single" w:sz="18" w:space="4" w:color="538135" w:themeColor="accent6" w:themeShade="BF"/>
          <w:right w:val="single" w:sz="18" w:space="0" w:color="538135" w:themeColor="accent6" w:themeShade="BF"/>
        </w:pBdr>
        <w:spacing w:before="120" w:line="240" w:lineRule="auto"/>
        <w:jc w:val="center"/>
        <w:rPr>
          <w:b/>
          <w:bCs/>
          <w:noProof/>
          <w:szCs w:val="24"/>
          <w:lang w:eastAsia="en-GB"/>
        </w:rPr>
      </w:pPr>
      <w:r w:rsidRPr="00C22F89">
        <w:rPr>
          <w:b/>
          <w:bCs/>
          <w:noProof/>
          <w:szCs w:val="24"/>
          <w:lang w:eastAsia="en-GB"/>
        </w:rPr>
        <w:t>BRANCH CONTACT DETAILS</w:t>
      </w:r>
    </w:p>
    <w:p w14:paraId="24B276D0" w14:textId="77777777" w:rsidR="00B913C5" w:rsidRPr="00C22F89" w:rsidRDefault="00B913C5" w:rsidP="00612A51">
      <w:pPr>
        <w:pBdr>
          <w:top w:val="single" w:sz="18" w:space="4" w:color="538135" w:themeColor="accent6" w:themeShade="BF"/>
          <w:left w:val="single" w:sz="18" w:space="4" w:color="538135" w:themeColor="accent6" w:themeShade="BF"/>
          <w:bottom w:val="single" w:sz="18" w:space="4" w:color="538135" w:themeColor="accent6" w:themeShade="BF"/>
          <w:right w:val="single" w:sz="18" w:space="0" w:color="538135" w:themeColor="accent6" w:themeShade="BF"/>
        </w:pBdr>
        <w:spacing w:before="120" w:line="240" w:lineRule="auto"/>
        <w:jc w:val="center"/>
        <w:rPr>
          <w:b/>
          <w:bCs/>
          <w:noProof/>
          <w:szCs w:val="24"/>
          <w:lang w:eastAsia="en-GB"/>
        </w:rPr>
      </w:pPr>
      <w:r w:rsidRPr="00C22F89">
        <w:rPr>
          <w:b/>
          <w:bCs/>
          <w:noProof/>
          <w:szCs w:val="24"/>
          <w:lang w:eastAsia="en-GB"/>
        </w:rPr>
        <w:t xml:space="preserve">Chair: Conor Farmer, tel 07812 569744   </w:t>
      </w:r>
      <w:hyperlink r:id="rId24" w:history="1">
        <w:r w:rsidRPr="00C22F89">
          <w:rPr>
            <w:rStyle w:val="Hyperlink"/>
            <w:b/>
            <w:bCs/>
            <w:noProof/>
            <w:szCs w:val="24"/>
            <w:lang w:eastAsia="en-GB"/>
          </w:rPr>
          <w:t>conorfarmer52@googlemail.com</w:t>
        </w:r>
      </w:hyperlink>
    </w:p>
    <w:p w14:paraId="6D84C0DB" w14:textId="77777777" w:rsidR="00B913C5" w:rsidRPr="00C22F89" w:rsidRDefault="00B913C5" w:rsidP="00612A51">
      <w:pPr>
        <w:pBdr>
          <w:top w:val="single" w:sz="18" w:space="4" w:color="538135" w:themeColor="accent6" w:themeShade="BF"/>
          <w:left w:val="single" w:sz="18" w:space="4" w:color="538135" w:themeColor="accent6" w:themeShade="BF"/>
          <w:bottom w:val="single" w:sz="18" w:space="4" w:color="538135" w:themeColor="accent6" w:themeShade="BF"/>
          <w:right w:val="single" w:sz="18" w:space="0" w:color="538135" w:themeColor="accent6" w:themeShade="BF"/>
        </w:pBdr>
        <w:spacing w:before="120" w:line="240" w:lineRule="auto"/>
        <w:jc w:val="center"/>
        <w:rPr>
          <w:b/>
          <w:bCs/>
          <w:noProof/>
          <w:szCs w:val="24"/>
          <w:lang w:eastAsia="en-GB"/>
        </w:rPr>
      </w:pPr>
      <w:r w:rsidRPr="00C22F89">
        <w:rPr>
          <w:b/>
          <w:bCs/>
          <w:noProof/>
          <w:szCs w:val="24"/>
          <w:lang w:eastAsia="en-GB"/>
        </w:rPr>
        <w:t xml:space="preserve">Secretary: Alison Jackson, tel. 07811 082510    </w:t>
      </w:r>
      <w:hyperlink r:id="rId25" w:history="1">
        <w:r w:rsidRPr="00C22F89">
          <w:rPr>
            <w:rStyle w:val="Hyperlink"/>
            <w:b/>
            <w:bCs/>
            <w:noProof/>
            <w:szCs w:val="24"/>
            <w:lang w:eastAsia="en-GB"/>
          </w:rPr>
          <w:t>jacksonaj@talktalk.net</w:t>
        </w:r>
      </w:hyperlink>
    </w:p>
    <w:p w14:paraId="18E793B6" w14:textId="77777777" w:rsidR="00B913C5" w:rsidRPr="00C22F89" w:rsidRDefault="00B913C5" w:rsidP="00612A51">
      <w:pPr>
        <w:pBdr>
          <w:top w:val="single" w:sz="18" w:space="4" w:color="538135" w:themeColor="accent6" w:themeShade="BF"/>
          <w:left w:val="single" w:sz="18" w:space="4" w:color="538135" w:themeColor="accent6" w:themeShade="BF"/>
          <w:bottom w:val="single" w:sz="18" w:space="4" w:color="538135" w:themeColor="accent6" w:themeShade="BF"/>
          <w:right w:val="single" w:sz="18" w:space="0" w:color="538135" w:themeColor="accent6" w:themeShade="BF"/>
        </w:pBdr>
        <w:spacing w:before="120" w:line="240" w:lineRule="auto"/>
        <w:jc w:val="center"/>
        <w:rPr>
          <w:b/>
          <w:bCs/>
          <w:noProof/>
          <w:szCs w:val="24"/>
          <w:lang w:eastAsia="en-GB"/>
        </w:rPr>
      </w:pPr>
      <w:r w:rsidRPr="00C22F89">
        <w:rPr>
          <w:b/>
          <w:bCs/>
          <w:noProof/>
          <w:szCs w:val="24"/>
          <w:lang w:eastAsia="en-GB"/>
        </w:rPr>
        <w:t xml:space="preserve">Treasurer: Pat Rye, tel. 01646 698463   </w:t>
      </w:r>
      <w:hyperlink r:id="rId26" w:history="1">
        <w:r w:rsidRPr="00C22F89">
          <w:rPr>
            <w:rStyle w:val="Hyperlink"/>
            <w:b/>
            <w:bCs/>
            <w:noProof/>
            <w:szCs w:val="24"/>
            <w:lang w:eastAsia="en-GB"/>
          </w:rPr>
          <w:t>ryedp@hotmail.com</w:t>
        </w:r>
      </w:hyperlink>
    </w:p>
    <w:p w14:paraId="071A743A" w14:textId="77777777" w:rsidR="00B913C5" w:rsidRPr="00C22F89" w:rsidRDefault="00B913C5" w:rsidP="00612A51">
      <w:pPr>
        <w:pBdr>
          <w:top w:val="single" w:sz="18" w:space="4" w:color="538135" w:themeColor="accent6" w:themeShade="BF"/>
          <w:left w:val="single" w:sz="18" w:space="4" w:color="538135" w:themeColor="accent6" w:themeShade="BF"/>
          <w:bottom w:val="single" w:sz="18" w:space="4" w:color="538135" w:themeColor="accent6" w:themeShade="BF"/>
          <w:right w:val="single" w:sz="18" w:space="0" w:color="538135" w:themeColor="accent6" w:themeShade="BF"/>
        </w:pBdr>
        <w:spacing w:before="120" w:line="240" w:lineRule="auto"/>
        <w:jc w:val="center"/>
        <w:rPr>
          <w:b/>
          <w:bCs/>
          <w:noProof/>
          <w:szCs w:val="24"/>
          <w:lang w:eastAsia="en-GB"/>
        </w:rPr>
      </w:pPr>
      <w:r w:rsidRPr="00C22F89">
        <w:rPr>
          <w:b/>
          <w:bCs/>
          <w:noProof/>
          <w:szCs w:val="24"/>
          <w:lang w:eastAsia="en-GB"/>
        </w:rPr>
        <w:t>Website Manager: Fran Smith</w:t>
      </w:r>
    </w:p>
    <w:p w14:paraId="38AA6A27" w14:textId="77777777" w:rsidR="00B913C5" w:rsidRDefault="00B913C5" w:rsidP="00612A51">
      <w:pPr>
        <w:pBdr>
          <w:top w:val="single" w:sz="18" w:space="4" w:color="538135" w:themeColor="accent6" w:themeShade="BF"/>
          <w:left w:val="single" w:sz="18" w:space="4" w:color="538135" w:themeColor="accent6" w:themeShade="BF"/>
          <w:bottom w:val="single" w:sz="18" w:space="4" w:color="538135" w:themeColor="accent6" w:themeShade="BF"/>
          <w:right w:val="single" w:sz="18" w:space="0" w:color="538135" w:themeColor="accent6" w:themeShade="BF"/>
        </w:pBdr>
        <w:spacing w:line="240" w:lineRule="auto"/>
        <w:jc w:val="center"/>
        <w:rPr>
          <w:rStyle w:val="Hyperlink"/>
          <w:b/>
          <w:bCs/>
          <w:noProof/>
          <w:szCs w:val="24"/>
          <w:lang w:eastAsia="en-GB"/>
        </w:rPr>
      </w:pPr>
      <w:hyperlink r:id="rId27" w:history="1">
        <w:r w:rsidRPr="00C22F89">
          <w:rPr>
            <w:rStyle w:val="Hyperlink"/>
            <w:b/>
            <w:bCs/>
            <w:noProof/>
            <w:szCs w:val="24"/>
            <w:lang w:eastAsia="en-GB"/>
          </w:rPr>
          <w:t>fran@rscds-southwales.org.uk</w:t>
        </w:r>
      </w:hyperlink>
      <w:r w:rsidRPr="00C22F89">
        <w:rPr>
          <w:b/>
          <w:bCs/>
          <w:noProof/>
          <w:szCs w:val="24"/>
          <w:lang w:eastAsia="en-GB"/>
        </w:rPr>
        <w:t xml:space="preserve">;   </w:t>
      </w:r>
      <w:hyperlink r:id="rId28" w:history="1">
        <w:r w:rsidRPr="00C22F89">
          <w:rPr>
            <w:rStyle w:val="Hyperlink"/>
            <w:b/>
            <w:bCs/>
            <w:noProof/>
            <w:szCs w:val="24"/>
            <w:lang w:eastAsia="en-GB"/>
          </w:rPr>
          <w:t>www.rscds-southwales.org</w:t>
        </w:r>
      </w:hyperlink>
    </w:p>
    <w:p w14:paraId="1895A1F5" w14:textId="77777777" w:rsidR="00A97648" w:rsidRDefault="00A97648" w:rsidP="00612A51">
      <w:pPr>
        <w:pBdr>
          <w:top w:val="single" w:sz="18" w:space="4" w:color="538135" w:themeColor="accent6" w:themeShade="BF"/>
          <w:left w:val="single" w:sz="18" w:space="4" w:color="538135" w:themeColor="accent6" w:themeShade="BF"/>
          <w:bottom w:val="single" w:sz="18" w:space="4" w:color="538135" w:themeColor="accent6" w:themeShade="BF"/>
          <w:right w:val="single" w:sz="18" w:space="0" w:color="538135" w:themeColor="accent6" w:themeShade="BF"/>
        </w:pBdr>
        <w:spacing w:line="240" w:lineRule="auto"/>
        <w:jc w:val="center"/>
        <w:rPr>
          <w:rStyle w:val="Hyperlink"/>
          <w:b/>
          <w:bCs/>
          <w:noProof/>
          <w:szCs w:val="24"/>
          <w:lang w:eastAsia="en-GB"/>
        </w:rPr>
      </w:pPr>
    </w:p>
    <w:p w14:paraId="37521DE8" w14:textId="77777777" w:rsidR="00A97648" w:rsidRDefault="00A97648" w:rsidP="00612A51">
      <w:pPr>
        <w:pBdr>
          <w:top w:val="single" w:sz="18" w:space="4" w:color="538135" w:themeColor="accent6" w:themeShade="BF"/>
          <w:left w:val="single" w:sz="18" w:space="4" w:color="538135" w:themeColor="accent6" w:themeShade="BF"/>
          <w:bottom w:val="single" w:sz="18" w:space="4" w:color="538135" w:themeColor="accent6" w:themeShade="BF"/>
          <w:right w:val="single" w:sz="18" w:space="0" w:color="538135" w:themeColor="accent6" w:themeShade="BF"/>
        </w:pBdr>
        <w:spacing w:line="240" w:lineRule="auto"/>
        <w:jc w:val="center"/>
        <w:rPr>
          <w:rFonts w:cs="Arial"/>
          <w:b/>
          <w:bCs/>
          <w:sz w:val="28"/>
          <w:szCs w:val="28"/>
        </w:rPr>
      </w:pPr>
    </w:p>
    <w:p w14:paraId="3C748AF2" w14:textId="3F72EF46" w:rsidR="00A97648" w:rsidRPr="00FD5F83" w:rsidRDefault="00A97648" w:rsidP="00C02EC9">
      <w:pPr>
        <w:pBdr>
          <w:top w:val="single" w:sz="18" w:space="4" w:color="538135" w:themeColor="accent6" w:themeShade="BF"/>
          <w:left w:val="single" w:sz="18" w:space="4" w:color="538135" w:themeColor="accent6" w:themeShade="BF"/>
          <w:bottom w:val="single" w:sz="18" w:space="4" w:color="538135" w:themeColor="accent6" w:themeShade="BF"/>
          <w:right w:val="single" w:sz="18" w:space="4" w:color="538135" w:themeColor="accent6" w:themeShade="BF"/>
        </w:pBdr>
        <w:spacing w:line="240" w:lineRule="auto"/>
        <w:jc w:val="center"/>
        <w:rPr>
          <w:rFonts w:cs="Arial"/>
          <w:b/>
          <w:bCs/>
          <w:sz w:val="28"/>
          <w:szCs w:val="28"/>
        </w:rPr>
        <w:sectPr w:rsidR="00A97648" w:rsidRPr="00FD5F83" w:rsidSect="00A97648">
          <w:type w:val="continuous"/>
          <w:pgSz w:w="11906" w:h="16838"/>
          <w:pgMar w:top="1134" w:right="1134" w:bottom="1134" w:left="1134" w:header="709" w:footer="709" w:gutter="0"/>
          <w:cols w:space="708"/>
          <w:docGrid w:linePitch="360"/>
        </w:sectPr>
      </w:pPr>
    </w:p>
    <w:p w14:paraId="1BE7C6D9" w14:textId="104D6EF3" w:rsidR="000F79A7" w:rsidRPr="00DF0297" w:rsidRDefault="000F79A7" w:rsidP="00C02EC9">
      <w:pPr>
        <w:rPr>
          <w:sz w:val="20"/>
          <w:szCs w:val="20"/>
        </w:rPr>
      </w:pPr>
    </w:p>
    <w:sectPr w:rsidR="000F79A7" w:rsidRPr="00DF02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7BDE" w14:textId="77777777" w:rsidR="00B5500F" w:rsidRDefault="00B5500F" w:rsidP="00B9735F">
      <w:pPr>
        <w:spacing w:line="240" w:lineRule="auto"/>
      </w:pPr>
      <w:r>
        <w:separator/>
      </w:r>
    </w:p>
  </w:endnote>
  <w:endnote w:type="continuationSeparator" w:id="0">
    <w:p w14:paraId="2866BB89" w14:textId="77777777" w:rsidR="00B5500F" w:rsidRDefault="00B5500F" w:rsidP="00B97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08939" w14:textId="77777777" w:rsidR="00F80813" w:rsidRDefault="00F80813">
    <w:pPr>
      <w:pStyle w:val="Footer"/>
      <w:jc w:val="right"/>
    </w:pPr>
    <w:r>
      <w:fldChar w:fldCharType="begin"/>
    </w:r>
    <w:r>
      <w:instrText xml:space="preserve"> PAGE   \* MERGEFORMAT </w:instrText>
    </w:r>
    <w:r>
      <w:fldChar w:fldCharType="separate"/>
    </w:r>
    <w:r w:rsidR="002250E3">
      <w:rPr>
        <w:noProof/>
      </w:rPr>
      <w:t>4</w:t>
    </w:r>
    <w:r>
      <w:rPr>
        <w:noProof/>
      </w:rPr>
      <w:fldChar w:fldCharType="end"/>
    </w:r>
  </w:p>
  <w:p w14:paraId="6BED22E0" w14:textId="77777777" w:rsidR="00F80813" w:rsidRDefault="00F80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D94BE" w14:textId="77777777" w:rsidR="00B5500F" w:rsidRDefault="00B5500F" w:rsidP="00B9735F">
      <w:pPr>
        <w:spacing w:line="240" w:lineRule="auto"/>
      </w:pPr>
      <w:r>
        <w:separator/>
      </w:r>
    </w:p>
  </w:footnote>
  <w:footnote w:type="continuationSeparator" w:id="0">
    <w:p w14:paraId="2E7A9199" w14:textId="77777777" w:rsidR="00B5500F" w:rsidRDefault="00B5500F" w:rsidP="00B973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416"/>
    <w:multiLevelType w:val="hybridMultilevel"/>
    <w:tmpl w:val="73BA3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A5066"/>
    <w:multiLevelType w:val="hybridMultilevel"/>
    <w:tmpl w:val="1D1E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A17F16"/>
    <w:multiLevelType w:val="hybridMultilevel"/>
    <w:tmpl w:val="65F25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101105"/>
    <w:multiLevelType w:val="hybridMultilevel"/>
    <w:tmpl w:val="5E569110"/>
    <w:lvl w:ilvl="0" w:tplc="5DC01D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DE401D"/>
    <w:multiLevelType w:val="hybridMultilevel"/>
    <w:tmpl w:val="ABCE8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287213"/>
    <w:multiLevelType w:val="hybridMultilevel"/>
    <w:tmpl w:val="2160C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BB5819"/>
    <w:multiLevelType w:val="hybridMultilevel"/>
    <w:tmpl w:val="F7284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CE4F59"/>
    <w:multiLevelType w:val="multilevel"/>
    <w:tmpl w:val="AEDC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7"/>
  </w:num>
  <w:num w:numId="4">
    <w:abstractNumId w:val="4"/>
  </w:num>
  <w:num w:numId="5">
    <w:abstractNumId w:val="5"/>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49"/>
    <w:rsid w:val="00012547"/>
    <w:rsid w:val="00014221"/>
    <w:rsid w:val="000144A2"/>
    <w:rsid w:val="000238E1"/>
    <w:rsid w:val="00033CCF"/>
    <w:rsid w:val="0005021F"/>
    <w:rsid w:val="000507A9"/>
    <w:rsid w:val="0005218C"/>
    <w:rsid w:val="0005219C"/>
    <w:rsid w:val="00052C79"/>
    <w:rsid w:val="00054172"/>
    <w:rsid w:val="00054BF6"/>
    <w:rsid w:val="00054C87"/>
    <w:rsid w:val="00092679"/>
    <w:rsid w:val="00092ACB"/>
    <w:rsid w:val="000A1157"/>
    <w:rsid w:val="000B57EE"/>
    <w:rsid w:val="000B5D33"/>
    <w:rsid w:val="000C1961"/>
    <w:rsid w:val="000C2F3A"/>
    <w:rsid w:val="000C4009"/>
    <w:rsid w:val="000C4A95"/>
    <w:rsid w:val="000C719F"/>
    <w:rsid w:val="000D0529"/>
    <w:rsid w:val="000D5862"/>
    <w:rsid w:val="000D6DE5"/>
    <w:rsid w:val="000F79A7"/>
    <w:rsid w:val="0010584A"/>
    <w:rsid w:val="001116A0"/>
    <w:rsid w:val="00112973"/>
    <w:rsid w:val="0011356D"/>
    <w:rsid w:val="00120FB8"/>
    <w:rsid w:val="00126767"/>
    <w:rsid w:val="001303FC"/>
    <w:rsid w:val="001356F7"/>
    <w:rsid w:val="00137482"/>
    <w:rsid w:val="0014084C"/>
    <w:rsid w:val="00141C79"/>
    <w:rsid w:val="00142A16"/>
    <w:rsid w:val="001448DD"/>
    <w:rsid w:val="00147A28"/>
    <w:rsid w:val="001533AD"/>
    <w:rsid w:val="0015561C"/>
    <w:rsid w:val="00155CE8"/>
    <w:rsid w:val="00157174"/>
    <w:rsid w:val="00161979"/>
    <w:rsid w:val="0018265F"/>
    <w:rsid w:val="00185DCF"/>
    <w:rsid w:val="00187DF1"/>
    <w:rsid w:val="001970AA"/>
    <w:rsid w:val="001A163C"/>
    <w:rsid w:val="001B013B"/>
    <w:rsid w:val="001B6B2C"/>
    <w:rsid w:val="001C056B"/>
    <w:rsid w:val="001C1DBA"/>
    <w:rsid w:val="001D5F1C"/>
    <w:rsid w:val="001E0911"/>
    <w:rsid w:val="001E2D61"/>
    <w:rsid w:val="001F1D0F"/>
    <w:rsid w:val="0022004C"/>
    <w:rsid w:val="00220F6F"/>
    <w:rsid w:val="002250E3"/>
    <w:rsid w:val="002463FC"/>
    <w:rsid w:val="00250A8C"/>
    <w:rsid w:val="00250ADF"/>
    <w:rsid w:val="002546FC"/>
    <w:rsid w:val="0026214A"/>
    <w:rsid w:val="0027427D"/>
    <w:rsid w:val="0027475A"/>
    <w:rsid w:val="002757AE"/>
    <w:rsid w:val="00277201"/>
    <w:rsid w:val="00277405"/>
    <w:rsid w:val="0028088A"/>
    <w:rsid w:val="00287DDB"/>
    <w:rsid w:val="00290F27"/>
    <w:rsid w:val="00293F70"/>
    <w:rsid w:val="00294CF5"/>
    <w:rsid w:val="002A58D6"/>
    <w:rsid w:val="002A7166"/>
    <w:rsid w:val="002B0BB2"/>
    <w:rsid w:val="002B163A"/>
    <w:rsid w:val="002B3D39"/>
    <w:rsid w:val="002B7B17"/>
    <w:rsid w:val="002C7296"/>
    <w:rsid w:val="002E1A6B"/>
    <w:rsid w:val="002E7644"/>
    <w:rsid w:val="003006E3"/>
    <w:rsid w:val="00302660"/>
    <w:rsid w:val="003029CA"/>
    <w:rsid w:val="003041F6"/>
    <w:rsid w:val="00304852"/>
    <w:rsid w:val="00310EFA"/>
    <w:rsid w:val="00321A25"/>
    <w:rsid w:val="003228A0"/>
    <w:rsid w:val="003236A1"/>
    <w:rsid w:val="00331111"/>
    <w:rsid w:val="00340E07"/>
    <w:rsid w:val="00346ADA"/>
    <w:rsid w:val="00356E52"/>
    <w:rsid w:val="003624A7"/>
    <w:rsid w:val="003812B1"/>
    <w:rsid w:val="003871CA"/>
    <w:rsid w:val="00390C8C"/>
    <w:rsid w:val="00393957"/>
    <w:rsid w:val="003B5B62"/>
    <w:rsid w:val="003C4680"/>
    <w:rsid w:val="003E00E9"/>
    <w:rsid w:val="003E477B"/>
    <w:rsid w:val="00420336"/>
    <w:rsid w:val="004314D9"/>
    <w:rsid w:val="00431FB3"/>
    <w:rsid w:val="0043297D"/>
    <w:rsid w:val="004426FC"/>
    <w:rsid w:val="00442EFD"/>
    <w:rsid w:val="00443588"/>
    <w:rsid w:val="004516A1"/>
    <w:rsid w:val="00455A4C"/>
    <w:rsid w:val="004711CB"/>
    <w:rsid w:val="004758D0"/>
    <w:rsid w:val="00475A3B"/>
    <w:rsid w:val="00480391"/>
    <w:rsid w:val="00483AE9"/>
    <w:rsid w:val="00490726"/>
    <w:rsid w:val="00491B81"/>
    <w:rsid w:val="004957AF"/>
    <w:rsid w:val="004C686C"/>
    <w:rsid w:val="004F38EA"/>
    <w:rsid w:val="004F5A39"/>
    <w:rsid w:val="004F6B48"/>
    <w:rsid w:val="005000EF"/>
    <w:rsid w:val="00500752"/>
    <w:rsid w:val="005157BF"/>
    <w:rsid w:val="00526E4F"/>
    <w:rsid w:val="00534E9D"/>
    <w:rsid w:val="00545A09"/>
    <w:rsid w:val="00547E65"/>
    <w:rsid w:val="00560DD9"/>
    <w:rsid w:val="0056554C"/>
    <w:rsid w:val="00565D27"/>
    <w:rsid w:val="00570CC7"/>
    <w:rsid w:val="0057136B"/>
    <w:rsid w:val="005826B4"/>
    <w:rsid w:val="00583B4A"/>
    <w:rsid w:val="00590BC3"/>
    <w:rsid w:val="00597B87"/>
    <w:rsid w:val="00597C21"/>
    <w:rsid w:val="005A0B5B"/>
    <w:rsid w:val="005A39DE"/>
    <w:rsid w:val="005C0705"/>
    <w:rsid w:val="005C6E81"/>
    <w:rsid w:val="005D0E3C"/>
    <w:rsid w:val="005D1AD9"/>
    <w:rsid w:val="005E1545"/>
    <w:rsid w:val="005E35C7"/>
    <w:rsid w:val="005E5997"/>
    <w:rsid w:val="005F0297"/>
    <w:rsid w:val="006009C5"/>
    <w:rsid w:val="006072FF"/>
    <w:rsid w:val="00612A51"/>
    <w:rsid w:val="00623302"/>
    <w:rsid w:val="00623B58"/>
    <w:rsid w:val="00625D10"/>
    <w:rsid w:val="006265EA"/>
    <w:rsid w:val="00627E0B"/>
    <w:rsid w:val="0063415E"/>
    <w:rsid w:val="00635E19"/>
    <w:rsid w:val="00640D62"/>
    <w:rsid w:val="0064130C"/>
    <w:rsid w:val="00650E89"/>
    <w:rsid w:val="00656378"/>
    <w:rsid w:val="006659E9"/>
    <w:rsid w:val="00665B06"/>
    <w:rsid w:val="006740B0"/>
    <w:rsid w:val="00676C3D"/>
    <w:rsid w:val="00686A96"/>
    <w:rsid w:val="00694323"/>
    <w:rsid w:val="006A26C2"/>
    <w:rsid w:val="006A4707"/>
    <w:rsid w:val="006B2379"/>
    <w:rsid w:val="006B3A6C"/>
    <w:rsid w:val="006B5425"/>
    <w:rsid w:val="006C042C"/>
    <w:rsid w:val="006D24E4"/>
    <w:rsid w:val="006D6788"/>
    <w:rsid w:val="006D7CF6"/>
    <w:rsid w:val="006E31E0"/>
    <w:rsid w:val="006F04D2"/>
    <w:rsid w:val="006F2AB7"/>
    <w:rsid w:val="006F527B"/>
    <w:rsid w:val="0070472C"/>
    <w:rsid w:val="007059BD"/>
    <w:rsid w:val="0072151D"/>
    <w:rsid w:val="00727992"/>
    <w:rsid w:val="00727DFA"/>
    <w:rsid w:val="007308AB"/>
    <w:rsid w:val="007341EB"/>
    <w:rsid w:val="0073487D"/>
    <w:rsid w:val="00735972"/>
    <w:rsid w:val="00737750"/>
    <w:rsid w:val="00760BC5"/>
    <w:rsid w:val="00760C14"/>
    <w:rsid w:val="00773C44"/>
    <w:rsid w:val="00774D7E"/>
    <w:rsid w:val="00785EDF"/>
    <w:rsid w:val="007A3E0B"/>
    <w:rsid w:val="007A6289"/>
    <w:rsid w:val="007C4791"/>
    <w:rsid w:val="007C4B66"/>
    <w:rsid w:val="007C7E23"/>
    <w:rsid w:val="007D0FCA"/>
    <w:rsid w:val="007D1675"/>
    <w:rsid w:val="007D2F87"/>
    <w:rsid w:val="007E6268"/>
    <w:rsid w:val="007E7FE9"/>
    <w:rsid w:val="007F204C"/>
    <w:rsid w:val="00803570"/>
    <w:rsid w:val="008075F0"/>
    <w:rsid w:val="00807653"/>
    <w:rsid w:val="00820AEE"/>
    <w:rsid w:val="00824EDC"/>
    <w:rsid w:val="00835199"/>
    <w:rsid w:val="00837F65"/>
    <w:rsid w:val="00841BB7"/>
    <w:rsid w:val="00845A37"/>
    <w:rsid w:val="00846F19"/>
    <w:rsid w:val="00850898"/>
    <w:rsid w:val="00850EC5"/>
    <w:rsid w:val="00856097"/>
    <w:rsid w:val="00860F3B"/>
    <w:rsid w:val="00863557"/>
    <w:rsid w:val="00865E87"/>
    <w:rsid w:val="008743AB"/>
    <w:rsid w:val="0089051D"/>
    <w:rsid w:val="00893748"/>
    <w:rsid w:val="008972D9"/>
    <w:rsid w:val="008A228F"/>
    <w:rsid w:val="008A68C6"/>
    <w:rsid w:val="008C132B"/>
    <w:rsid w:val="008C3CB5"/>
    <w:rsid w:val="008C67BE"/>
    <w:rsid w:val="008C7B17"/>
    <w:rsid w:val="008D12DB"/>
    <w:rsid w:val="008D2FA6"/>
    <w:rsid w:val="008D4B6A"/>
    <w:rsid w:val="008E09F9"/>
    <w:rsid w:val="008E4E8A"/>
    <w:rsid w:val="008E62ED"/>
    <w:rsid w:val="008F01FA"/>
    <w:rsid w:val="008F5736"/>
    <w:rsid w:val="0090710C"/>
    <w:rsid w:val="0091157F"/>
    <w:rsid w:val="009271F8"/>
    <w:rsid w:val="00932E8D"/>
    <w:rsid w:val="009376AD"/>
    <w:rsid w:val="00941384"/>
    <w:rsid w:val="009428F7"/>
    <w:rsid w:val="00942C65"/>
    <w:rsid w:val="0094502B"/>
    <w:rsid w:val="00947FA2"/>
    <w:rsid w:val="00954A05"/>
    <w:rsid w:val="009604E6"/>
    <w:rsid w:val="00966B4C"/>
    <w:rsid w:val="009677EA"/>
    <w:rsid w:val="0097184F"/>
    <w:rsid w:val="0097660D"/>
    <w:rsid w:val="0098706D"/>
    <w:rsid w:val="009912C9"/>
    <w:rsid w:val="00994296"/>
    <w:rsid w:val="00995C04"/>
    <w:rsid w:val="009A35B3"/>
    <w:rsid w:val="009A4154"/>
    <w:rsid w:val="009A4CEB"/>
    <w:rsid w:val="009A6624"/>
    <w:rsid w:val="009A6E92"/>
    <w:rsid w:val="009B47DE"/>
    <w:rsid w:val="009B6025"/>
    <w:rsid w:val="009C1A18"/>
    <w:rsid w:val="009D1B04"/>
    <w:rsid w:val="009D5E50"/>
    <w:rsid w:val="009E506E"/>
    <w:rsid w:val="009F2391"/>
    <w:rsid w:val="009F274C"/>
    <w:rsid w:val="009F53E3"/>
    <w:rsid w:val="009F5A94"/>
    <w:rsid w:val="009F7ABA"/>
    <w:rsid w:val="00A02094"/>
    <w:rsid w:val="00A03703"/>
    <w:rsid w:val="00A04FD4"/>
    <w:rsid w:val="00A056FA"/>
    <w:rsid w:val="00A06580"/>
    <w:rsid w:val="00A077BA"/>
    <w:rsid w:val="00A165BC"/>
    <w:rsid w:val="00A22D7C"/>
    <w:rsid w:val="00A23CC1"/>
    <w:rsid w:val="00A26498"/>
    <w:rsid w:val="00A26627"/>
    <w:rsid w:val="00A3505C"/>
    <w:rsid w:val="00A3688F"/>
    <w:rsid w:val="00A36AA9"/>
    <w:rsid w:val="00A41CD3"/>
    <w:rsid w:val="00A423A0"/>
    <w:rsid w:val="00A45E3C"/>
    <w:rsid w:val="00A52074"/>
    <w:rsid w:val="00A60A0E"/>
    <w:rsid w:val="00A636FD"/>
    <w:rsid w:val="00A7412C"/>
    <w:rsid w:val="00A752B9"/>
    <w:rsid w:val="00A831B1"/>
    <w:rsid w:val="00A83C5E"/>
    <w:rsid w:val="00A85FAD"/>
    <w:rsid w:val="00A9641B"/>
    <w:rsid w:val="00A97648"/>
    <w:rsid w:val="00AB1FDC"/>
    <w:rsid w:val="00AB355C"/>
    <w:rsid w:val="00AB5900"/>
    <w:rsid w:val="00AD13BF"/>
    <w:rsid w:val="00AD1560"/>
    <w:rsid w:val="00AE10D4"/>
    <w:rsid w:val="00AE1ECC"/>
    <w:rsid w:val="00AE1FF2"/>
    <w:rsid w:val="00AE706A"/>
    <w:rsid w:val="00AF3795"/>
    <w:rsid w:val="00B0107E"/>
    <w:rsid w:val="00B028A4"/>
    <w:rsid w:val="00B0346C"/>
    <w:rsid w:val="00B0389D"/>
    <w:rsid w:val="00B10F68"/>
    <w:rsid w:val="00B13EFD"/>
    <w:rsid w:val="00B14AAF"/>
    <w:rsid w:val="00B16C9C"/>
    <w:rsid w:val="00B3644C"/>
    <w:rsid w:val="00B42EB9"/>
    <w:rsid w:val="00B5037F"/>
    <w:rsid w:val="00B5112B"/>
    <w:rsid w:val="00B51B4A"/>
    <w:rsid w:val="00B5500F"/>
    <w:rsid w:val="00B557A0"/>
    <w:rsid w:val="00B70A67"/>
    <w:rsid w:val="00B73FA4"/>
    <w:rsid w:val="00B813B4"/>
    <w:rsid w:val="00B911C0"/>
    <w:rsid w:val="00B913C5"/>
    <w:rsid w:val="00B92474"/>
    <w:rsid w:val="00B937C4"/>
    <w:rsid w:val="00B9735F"/>
    <w:rsid w:val="00BA09F1"/>
    <w:rsid w:val="00BA13B4"/>
    <w:rsid w:val="00BB472B"/>
    <w:rsid w:val="00BB5347"/>
    <w:rsid w:val="00BC21BC"/>
    <w:rsid w:val="00BD514A"/>
    <w:rsid w:val="00BE38F5"/>
    <w:rsid w:val="00BE3D28"/>
    <w:rsid w:val="00BF3526"/>
    <w:rsid w:val="00C02EC9"/>
    <w:rsid w:val="00C137BA"/>
    <w:rsid w:val="00C17BFA"/>
    <w:rsid w:val="00C2029E"/>
    <w:rsid w:val="00C22F89"/>
    <w:rsid w:val="00C259EF"/>
    <w:rsid w:val="00C37281"/>
    <w:rsid w:val="00C41491"/>
    <w:rsid w:val="00C4223F"/>
    <w:rsid w:val="00C46A44"/>
    <w:rsid w:val="00C63106"/>
    <w:rsid w:val="00C82ED9"/>
    <w:rsid w:val="00C83DDF"/>
    <w:rsid w:val="00C91912"/>
    <w:rsid w:val="00C94411"/>
    <w:rsid w:val="00CA6E2F"/>
    <w:rsid w:val="00CC2369"/>
    <w:rsid w:val="00CC3F8A"/>
    <w:rsid w:val="00CD6877"/>
    <w:rsid w:val="00CD7234"/>
    <w:rsid w:val="00CE049E"/>
    <w:rsid w:val="00CE2F4A"/>
    <w:rsid w:val="00CF54DA"/>
    <w:rsid w:val="00D12951"/>
    <w:rsid w:val="00D26B55"/>
    <w:rsid w:val="00D271B7"/>
    <w:rsid w:val="00D308C6"/>
    <w:rsid w:val="00D35815"/>
    <w:rsid w:val="00D376FE"/>
    <w:rsid w:val="00D4126B"/>
    <w:rsid w:val="00D432F0"/>
    <w:rsid w:val="00D437D7"/>
    <w:rsid w:val="00D45608"/>
    <w:rsid w:val="00D47EFF"/>
    <w:rsid w:val="00D50E66"/>
    <w:rsid w:val="00D53004"/>
    <w:rsid w:val="00D56310"/>
    <w:rsid w:val="00D660E4"/>
    <w:rsid w:val="00D734EB"/>
    <w:rsid w:val="00D759AE"/>
    <w:rsid w:val="00D77045"/>
    <w:rsid w:val="00D81E78"/>
    <w:rsid w:val="00D82421"/>
    <w:rsid w:val="00D862C1"/>
    <w:rsid w:val="00D97CD6"/>
    <w:rsid w:val="00DA55EE"/>
    <w:rsid w:val="00DA6CBA"/>
    <w:rsid w:val="00DB1FF1"/>
    <w:rsid w:val="00DD1D05"/>
    <w:rsid w:val="00DD3DF9"/>
    <w:rsid w:val="00DD6124"/>
    <w:rsid w:val="00DE2B71"/>
    <w:rsid w:val="00E121D1"/>
    <w:rsid w:val="00E1440C"/>
    <w:rsid w:val="00E2459E"/>
    <w:rsid w:val="00E24CD4"/>
    <w:rsid w:val="00E25762"/>
    <w:rsid w:val="00E37460"/>
    <w:rsid w:val="00E403F1"/>
    <w:rsid w:val="00E44BBC"/>
    <w:rsid w:val="00E50A08"/>
    <w:rsid w:val="00E513D3"/>
    <w:rsid w:val="00E557B2"/>
    <w:rsid w:val="00E659A1"/>
    <w:rsid w:val="00E668BE"/>
    <w:rsid w:val="00E677FD"/>
    <w:rsid w:val="00E7008B"/>
    <w:rsid w:val="00E720D6"/>
    <w:rsid w:val="00E77657"/>
    <w:rsid w:val="00E91071"/>
    <w:rsid w:val="00E94D7F"/>
    <w:rsid w:val="00EA1EF8"/>
    <w:rsid w:val="00EA6316"/>
    <w:rsid w:val="00EA741E"/>
    <w:rsid w:val="00EC1A90"/>
    <w:rsid w:val="00ED6B6A"/>
    <w:rsid w:val="00EE42EC"/>
    <w:rsid w:val="00EF3D62"/>
    <w:rsid w:val="00EF4208"/>
    <w:rsid w:val="00EF56D3"/>
    <w:rsid w:val="00F01454"/>
    <w:rsid w:val="00F1348C"/>
    <w:rsid w:val="00F214A4"/>
    <w:rsid w:val="00F21B61"/>
    <w:rsid w:val="00F23359"/>
    <w:rsid w:val="00F25543"/>
    <w:rsid w:val="00F34EDD"/>
    <w:rsid w:val="00F3533C"/>
    <w:rsid w:val="00F358C7"/>
    <w:rsid w:val="00F37BE8"/>
    <w:rsid w:val="00F53355"/>
    <w:rsid w:val="00F57A6E"/>
    <w:rsid w:val="00F64C52"/>
    <w:rsid w:val="00F80813"/>
    <w:rsid w:val="00F83746"/>
    <w:rsid w:val="00F83FD6"/>
    <w:rsid w:val="00F8787B"/>
    <w:rsid w:val="00F92537"/>
    <w:rsid w:val="00F9591B"/>
    <w:rsid w:val="00FA1657"/>
    <w:rsid w:val="00FA4C49"/>
    <w:rsid w:val="00FB076F"/>
    <w:rsid w:val="00FB08B4"/>
    <w:rsid w:val="00FB1374"/>
    <w:rsid w:val="00FB1C09"/>
    <w:rsid w:val="00FC46E9"/>
    <w:rsid w:val="00FD04A2"/>
    <w:rsid w:val="00FD5F83"/>
    <w:rsid w:val="00FE45CA"/>
    <w:rsid w:val="00FE5C19"/>
    <w:rsid w:val="00FF3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180B"/>
  <w15:chartTrackingRefBased/>
  <w15:docId w15:val="{5A4B88A8-29B0-47CB-B175-B137B3AC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3C5"/>
    <w:pPr>
      <w:spacing w:line="276" w:lineRule="auto"/>
    </w:pPr>
    <w:rPr>
      <w:sz w:val="24"/>
      <w:szCs w:val="22"/>
      <w:lang w:eastAsia="en-US"/>
    </w:rPr>
  </w:style>
  <w:style w:type="paragraph" w:styleId="Heading1">
    <w:name w:val="heading 1"/>
    <w:basedOn w:val="Normal"/>
    <w:next w:val="Normal"/>
    <w:link w:val="Heading1Char"/>
    <w:qFormat/>
    <w:rsid w:val="00760C14"/>
    <w:pPr>
      <w:keepNext/>
      <w:spacing w:line="240" w:lineRule="auto"/>
      <w:outlineLvl w:val="0"/>
    </w:pPr>
    <w:rPr>
      <w:rFonts w:ascii="Times New Roman" w:eastAsia="Times New Roman" w:hAnsi="Times New Roman"/>
      <w:b/>
      <w:bCs/>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B2379"/>
    <w:rPr>
      <w:color w:val="0000FF"/>
      <w:u w:val="single"/>
    </w:rPr>
  </w:style>
  <w:style w:type="paragraph" w:styleId="NormalWeb">
    <w:name w:val="Normal (Web)"/>
    <w:basedOn w:val="Normal"/>
    <w:uiPriority w:val="99"/>
    <w:unhideWhenUsed/>
    <w:rsid w:val="006B2379"/>
    <w:pPr>
      <w:spacing w:before="100" w:beforeAutospacing="1" w:after="100" w:afterAutospacing="1" w:line="240" w:lineRule="auto"/>
    </w:pPr>
    <w:rPr>
      <w:rFonts w:ascii="Times New Roman" w:eastAsia="Times New Roman" w:hAnsi="Times New Roman"/>
      <w:szCs w:val="24"/>
      <w:lang w:eastAsia="en-GB"/>
    </w:rPr>
  </w:style>
  <w:style w:type="paragraph" w:styleId="BalloonText">
    <w:name w:val="Balloon Text"/>
    <w:basedOn w:val="Normal"/>
    <w:link w:val="BalloonTextChar"/>
    <w:uiPriority w:val="99"/>
    <w:semiHidden/>
    <w:unhideWhenUsed/>
    <w:rsid w:val="007F204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204C"/>
    <w:rPr>
      <w:rFonts w:ascii="Tahoma" w:hAnsi="Tahoma" w:cs="Tahoma"/>
      <w:sz w:val="16"/>
      <w:szCs w:val="16"/>
    </w:rPr>
  </w:style>
  <w:style w:type="paragraph" w:styleId="ListParagraph">
    <w:name w:val="List Paragraph"/>
    <w:basedOn w:val="Normal"/>
    <w:uiPriority w:val="34"/>
    <w:qFormat/>
    <w:rsid w:val="00807653"/>
    <w:pPr>
      <w:ind w:left="720"/>
      <w:contextualSpacing/>
    </w:pPr>
  </w:style>
  <w:style w:type="character" w:customStyle="1" w:styleId="apple-converted-space">
    <w:name w:val="apple-converted-space"/>
    <w:basedOn w:val="DefaultParagraphFont"/>
    <w:rsid w:val="008C7B17"/>
  </w:style>
  <w:style w:type="paragraph" w:styleId="Header">
    <w:name w:val="header"/>
    <w:basedOn w:val="Normal"/>
    <w:link w:val="HeaderChar"/>
    <w:uiPriority w:val="99"/>
    <w:unhideWhenUsed/>
    <w:rsid w:val="00B9735F"/>
    <w:pPr>
      <w:tabs>
        <w:tab w:val="center" w:pos="4513"/>
        <w:tab w:val="right" w:pos="9026"/>
      </w:tabs>
      <w:spacing w:line="240" w:lineRule="auto"/>
    </w:pPr>
  </w:style>
  <w:style w:type="character" w:customStyle="1" w:styleId="HeaderChar">
    <w:name w:val="Header Char"/>
    <w:basedOn w:val="DefaultParagraphFont"/>
    <w:link w:val="Header"/>
    <w:uiPriority w:val="99"/>
    <w:rsid w:val="00B9735F"/>
  </w:style>
  <w:style w:type="paragraph" w:styleId="Footer">
    <w:name w:val="footer"/>
    <w:basedOn w:val="Normal"/>
    <w:link w:val="FooterChar"/>
    <w:uiPriority w:val="99"/>
    <w:unhideWhenUsed/>
    <w:rsid w:val="00B9735F"/>
    <w:pPr>
      <w:tabs>
        <w:tab w:val="center" w:pos="4513"/>
        <w:tab w:val="right" w:pos="9026"/>
      </w:tabs>
      <w:spacing w:line="240" w:lineRule="auto"/>
    </w:pPr>
  </w:style>
  <w:style w:type="character" w:customStyle="1" w:styleId="FooterChar">
    <w:name w:val="Footer Char"/>
    <w:basedOn w:val="DefaultParagraphFont"/>
    <w:link w:val="Footer"/>
    <w:uiPriority w:val="99"/>
    <w:rsid w:val="00B9735F"/>
  </w:style>
  <w:style w:type="paragraph" w:styleId="BodyText">
    <w:name w:val="Body Text"/>
    <w:basedOn w:val="Normal"/>
    <w:link w:val="BodyTextChar"/>
    <w:semiHidden/>
    <w:rsid w:val="003871CA"/>
    <w:pPr>
      <w:spacing w:line="240" w:lineRule="auto"/>
      <w:jc w:val="both"/>
    </w:pPr>
    <w:rPr>
      <w:rFonts w:ascii="Times New Roman" w:eastAsia="Times New Roman" w:hAnsi="Times New Roman"/>
      <w:szCs w:val="24"/>
    </w:rPr>
  </w:style>
  <w:style w:type="character" w:customStyle="1" w:styleId="BodyTextChar">
    <w:name w:val="Body Text Char"/>
    <w:link w:val="BodyText"/>
    <w:semiHidden/>
    <w:rsid w:val="003871CA"/>
    <w:rPr>
      <w:rFonts w:ascii="Times New Roman" w:eastAsia="Times New Roman" w:hAnsi="Times New Roman"/>
      <w:sz w:val="24"/>
      <w:szCs w:val="24"/>
      <w:lang w:eastAsia="en-US"/>
    </w:rPr>
  </w:style>
  <w:style w:type="paragraph" w:styleId="NoSpacing">
    <w:name w:val="No Spacing"/>
    <w:uiPriority w:val="1"/>
    <w:qFormat/>
    <w:rsid w:val="0089051D"/>
    <w:rPr>
      <w:rFonts w:ascii="Calibri" w:hAnsi="Calibri"/>
      <w:sz w:val="22"/>
      <w:szCs w:val="22"/>
      <w:lang w:eastAsia="en-US"/>
    </w:rPr>
  </w:style>
  <w:style w:type="paragraph" w:customStyle="1" w:styleId="Standard">
    <w:name w:val="Standard"/>
    <w:rsid w:val="009A6624"/>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IntenseEmphasis">
    <w:name w:val="Intense Emphasis"/>
    <w:uiPriority w:val="21"/>
    <w:qFormat/>
    <w:rsid w:val="00CF54DA"/>
    <w:rPr>
      <w:b/>
      <w:bCs/>
      <w:i/>
      <w:iCs/>
      <w:color w:val="4472C4"/>
    </w:rPr>
  </w:style>
  <w:style w:type="character" w:customStyle="1" w:styleId="Heading1Char">
    <w:name w:val="Heading 1 Char"/>
    <w:link w:val="Heading1"/>
    <w:rsid w:val="00760C14"/>
    <w:rPr>
      <w:rFonts w:ascii="Times New Roman" w:eastAsia="Times New Roman" w:hAnsi="Times New Roman"/>
      <w:b/>
      <w:bCs/>
      <w:sz w:val="28"/>
      <w:szCs w:val="24"/>
      <w:lang w:eastAsia="en-US"/>
    </w:rPr>
  </w:style>
  <w:style w:type="paragraph" w:styleId="HTMLPreformatted">
    <w:name w:val="HTML Preformatted"/>
    <w:basedOn w:val="Normal"/>
    <w:link w:val="HTMLPreformattedChar"/>
    <w:uiPriority w:val="99"/>
    <w:semiHidden/>
    <w:unhideWhenUsed/>
    <w:rsid w:val="00153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semiHidden/>
    <w:rsid w:val="001533AD"/>
    <w:rPr>
      <w:rFonts w:ascii="Courier New" w:eastAsia="Times New Roman" w:hAnsi="Courier New" w:cs="Courier New"/>
    </w:rPr>
  </w:style>
  <w:style w:type="character" w:styleId="CommentReference">
    <w:name w:val="annotation reference"/>
    <w:basedOn w:val="DefaultParagraphFont"/>
    <w:uiPriority w:val="99"/>
    <w:semiHidden/>
    <w:unhideWhenUsed/>
    <w:rsid w:val="00966B4C"/>
    <w:rPr>
      <w:sz w:val="16"/>
      <w:szCs w:val="16"/>
    </w:rPr>
  </w:style>
  <w:style w:type="paragraph" w:styleId="CommentText">
    <w:name w:val="annotation text"/>
    <w:basedOn w:val="Normal"/>
    <w:link w:val="CommentTextChar"/>
    <w:uiPriority w:val="99"/>
    <w:semiHidden/>
    <w:unhideWhenUsed/>
    <w:rsid w:val="00966B4C"/>
    <w:pPr>
      <w:spacing w:line="240" w:lineRule="auto"/>
    </w:pPr>
    <w:rPr>
      <w:sz w:val="20"/>
      <w:szCs w:val="20"/>
    </w:rPr>
  </w:style>
  <w:style w:type="character" w:customStyle="1" w:styleId="CommentTextChar">
    <w:name w:val="Comment Text Char"/>
    <w:basedOn w:val="DefaultParagraphFont"/>
    <w:link w:val="CommentText"/>
    <w:uiPriority w:val="99"/>
    <w:semiHidden/>
    <w:rsid w:val="00966B4C"/>
    <w:rPr>
      <w:lang w:eastAsia="en-US"/>
    </w:rPr>
  </w:style>
  <w:style w:type="paragraph" w:styleId="CommentSubject">
    <w:name w:val="annotation subject"/>
    <w:basedOn w:val="CommentText"/>
    <w:next w:val="CommentText"/>
    <w:link w:val="CommentSubjectChar"/>
    <w:uiPriority w:val="99"/>
    <w:semiHidden/>
    <w:unhideWhenUsed/>
    <w:rsid w:val="00966B4C"/>
    <w:rPr>
      <w:b/>
      <w:bCs/>
    </w:rPr>
  </w:style>
  <w:style w:type="character" w:customStyle="1" w:styleId="CommentSubjectChar">
    <w:name w:val="Comment Subject Char"/>
    <w:basedOn w:val="CommentTextChar"/>
    <w:link w:val="CommentSubject"/>
    <w:uiPriority w:val="99"/>
    <w:semiHidden/>
    <w:rsid w:val="00966B4C"/>
    <w:rPr>
      <w:b/>
      <w:bCs/>
      <w:lang w:eastAsia="en-US"/>
    </w:rPr>
  </w:style>
  <w:style w:type="character" w:styleId="UnresolvedMention">
    <w:name w:val="Unresolved Mention"/>
    <w:basedOn w:val="DefaultParagraphFont"/>
    <w:uiPriority w:val="99"/>
    <w:semiHidden/>
    <w:unhideWhenUsed/>
    <w:rsid w:val="00BD514A"/>
    <w:rPr>
      <w:color w:val="605E5C"/>
      <w:shd w:val="clear" w:color="auto" w:fill="E1DFDD"/>
    </w:rPr>
  </w:style>
  <w:style w:type="paragraph" w:customStyle="1" w:styleId="ox-a565f2e310-msonormal">
    <w:name w:val="ox-a565f2e310-msonormal"/>
    <w:basedOn w:val="Normal"/>
    <w:rsid w:val="000D5862"/>
    <w:pPr>
      <w:spacing w:before="100" w:beforeAutospacing="1" w:after="100" w:afterAutospacing="1" w:line="240" w:lineRule="auto"/>
    </w:pPr>
    <w:rPr>
      <w:rFonts w:ascii="Times New Roman" w:eastAsia="Times New Roman" w:hAnsi="Times New Roman"/>
      <w:szCs w:val="24"/>
      <w:lang w:eastAsia="en-GB"/>
    </w:rPr>
  </w:style>
  <w:style w:type="paragraph" w:customStyle="1" w:styleId="Body">
    <w:name w:val="Body"/>
    <w:rsid w:val="006659E9"/>
    <w:rPr>
      <w:rFonts w:ascii="Helvetica Neue" w:eastAsia="Arial Unicode MS" w:hAnsi="Helvetica Neue" w:cs="Arial Unicode MS"/>
      <w:color w:val="000000"/>
      <w:sz w:val="22"/>
      <w:szCs w:val="2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9366">
      <w:bodyDiv w:val="1"/>
      <w:marLeft w:val="0"/>
      <w:marRight w:val="0"/>
      <w:marTop w:val="0"/>
      <w:marBottom w:val="0"/>
      <w:divBdr>
        <w:top w:val="none" w:sz="0" w:space="0" w:color="auto"/>
        <w:left w:val="none" w:sz="0" w:space="0" w:color="auto"/>
        <w:bottom w:val="none" w:sz="0" w:space="0" w:color="auto"/>
        <w:right w:val="none" w:sz="0" w:space="0" w:color="auto"/>
      </w:divBdr>
      <w:divsChild>
        <w:div w:id="106126212">
          <w:marLeft w:val="0"/>
          <w:marRight w:val="0"/>
          <w:marTop w:val="0"/>
          <w:marBottom w:val="0"/>
          <w:divBdr>
            <w:top w:val="none" w:sz="0" w:space="0" w:color="auto"/>
            <w:left w:val="none" w:sz="0" w:space="0" w:color="auto"/>
            <w:bottom w:val="none" w:sz="0" w:space="0" w:color="auto"/>
            <w:right w:val="none" w:sz="0" w:space="0" w:color="auto"/>
          </w:divBdr>
        </w:div>
        <w:div w:id="1342970084">
          <w:marLeft w:val="0"/>
          <w:marRight w:val="0"/>
          <w:marTop w:val="0"/>
          <w:marBottom w:val="0"/>
          <w:divBdr>
            <w:top w:val="none" w:sz="0" w:space="0" w:color="auto"/>
            <w:left w:val="none" w:sz="0" w:space="0" w:color="auto"/>
            <w:bottom w:val="none" w:sz="0" w:space="0" w:color="auto"/>
            <w:right w:val="none" w:sz="0" w:space="0" w:color="auto"/>
          </w:divBdr>
        </w:div>
        <w:div w:id="2042703295">
          <w:marLeft w:val="0"/>
          <w:marRight w:val="0"/>
          <w:marTop w:val="0"/>
          <w:marBottom w:val="0"/>
          <w:divBdr>
            <w:top w:val="none" w:sz="0" w:space="0" w:color="auto"/>
            <w:left w:val="none" w:sz="0" w:space="0" w:color="auto"/>
            <w:bottom w:val="none" w:sz="0" w:space="0" w:color="auto"/>
            <w:right w:val="none" w:sz="0" w:space="0" w:color="auto"/>
          </w:divBdr>
        </w:div>
      </w:divsChild>
    </w:div>
    <w:div w:id="534080902">
      <w:bodyDiv w:val="1"/>
      <w:marLeft w:val="0"/>
      <w:marRight w:val="0"/>
      <w:marTop w:val="0"/>
      <w:marBottom w:val="0"/>
      <w:divBdr>
        <w:top w:val="none" w:sz="0" w:space="0" w:color="auto"/>
        <w:left w:val="none" w:sz="0" w:space="0" w:color="auto"/>
        <w:bottom w:val="none" w:sz="0" w:space="0" w:color="auto"/>
        <w:right w:val="none" w:sz="0" w:space="0" w:color="auto"/>
      </w:divBdr>
    </w:div>
    <w:div w:id="581452708">
      <w:bodyDiv w:val="1"/>
      <w:marLeft w:val="0"/>
      <w:marRight w:val="0"/>
      <w:marTop w:val="0"/>
      <w:marBottom w:val="0"/>
      <w:divBdr>
        <w:top w:val="none" w:sz="0" w:space="0" w:color="auto"/>
        <w:left w:val="none" w:sz="0" w:space="0" w:color="auto"/>
        <w:bottom w:val="none" w:sz="0" w:space="0" w:color="auto"/>
        <w:right w:val="none" w:sz="0" w:space="0" w:color="auto"/>
      </w:divBdr>
      <w:divsChild>
        <w:div w:id="525797572">
          <w:marLeft w:val="0"/>
          <w:marRight w:val="0"/>
          <w:marTop w:val="0"/>
          <w:marBottom w:val="0"/>
          <w:divBdr>
            <w:top w:val="none" w:sz="0" w:space="0" w:color="auto"/>
            <w:left w:val="none" w:sz="0" w:space="0" w:color="auto"/>
            <w:bottom w:val="none" w:sz="0" w:space="0" w:color="auto"/>
            <w:right w:val="none" w:sz="0" w:space="0" w:color="auto"/>
          </w:divBdr>
        </w:div>
        <w:div w:id="1590191155">
          <w:marLeft w:val="0"/>
          <w:marRight w:val="0"/>
          <w:marTop w:val="0"/>
          <w:marBottom w:val="0"/>
          <w:divBdr>
            <w:top w:val="none" w:sz="0" w:space="0" w:color="auto"/>
            <w:left w:val="none" w:sz="0" w:space="0" w:color="auto"/>
            <w:bottom w:val="none" w:sz="0" w:space="0" w:color="auto"/>
            <w:right w:val="none" w:sz="0" w:space="0" w:color="auto"/>
          </w:divBdr>
        </w:div>
        <w:div w:id="399866651">
          <w:marLeft w:val="0"/>
          <w:marRight w:val="0"/>
          <w:marTop w:val="0"/>
          <w:marBottom w:val="0"/>
          <w:divBdr>
            <w:top w:val="none" w:sz="0" w:space="0" w:color="auto"/>
            <w:left w:val="none" w:sz="0" w:space="0" w:color="auto"/>
            <w:bottom w:val="none" w:sz="0" w:space="0" w:color="auto"/>
            <w:right w:val="none" w:sz="0" w:space="0" w:color="auto"/>
          </w:divBdr>
        </w:div>
        <w:div w:id="1825774485">
          <w:marLeft w:val="0"/>
          <w:marRight w:val="0"/>
          <w:marTop w:val="0"/>
          <w:marBottom w:val="0"/>
          <w:divBdr>
            <w:top w:val="none" w:sz="0" w:space="0" w:color="auto"/>
            <w:left w:val="none" w:sz="0" w:space="0" w:color="auto"/>
            <w:bottom w:val="none" w:sz="0" w:space="0" w:color="auto"/>
            <w:right w:val="none" w:sz="0" w:space="0" w:color="auto"/>
          </w:divBdr>
        </w:div>
      </w:divsChild>
    </w:div>
    <w:div w:id="646054740">
      <w:bodyDiv w:val="1"/>
      <w:marLeft w:val="0"/>
      <w:marRight w:val="0"/>
      <w:marTop w:val="0"/>
      <w:marBottom w:val="0"/>
      <w:divBdr>
        <w:top w:val="none" w:sz="0" w:space="0" w:color="auto"/>
        <w:left w:val="none" w:sz="0" w:space="0" w:color="auto"/>
        <w:bottom w:val="none" w:sz="0" w:space="0" w:color="auto"/>
        <w:right w:val="none" w:sz="0" w:space="0" w:color="auto"/>
      </w:divBdr>
    </w:div>
    <w:div w:id="806315025">
      <w:bodyDiv w:val="1"/>
      <w:marLeft w:val="0"/>
      <w:marRight w:val="0"/>
      <w:marTop w:val="0"/>
      <w:marBottom w:val="0"/>
      <w:divBdr>
        <w:top w:val="none" w:sz="0" w:space="0" w:color="auto"/>
        <w:left w:val="none" w:sz="0" w:space="0" w:color="auto"/>
        <w:bottom w:val="none" w:sz="0" w:space="0" w:color="auto"/>
        <w:right w:val="none" w:sz="0" w:space="0" w:color="auto"/>
      </w:divBdr>
    </w:div>
    <w:div w:id="1045132328">
      <w:bodyDiv w:val="1"/>
      <w:marLeft w:val="0"/>
      <w:marRight w:val="0"/>
      <w:marTop w:val="0"/>
      <w:marBottom w:val="0"/>
      <w:divBdr>
        <w:top w:val="none" w:sz="0" w:space="0" w:color="auto"/>
        <w:left w:val="none" w:sz="0" w:space="0" w:color="auto"/>
        <w:bottom w:val="none" w:sz="0" w:space="0" w:color="auto"/>
        <w:right w:val="none" w:sz="0" w:space="0" w:color="auto"/>
      </w:divBdr>
    </w:div>
    <w:div w:id="1752118126">
      <w:bodyDiv w:val="1"/>
      <w:marLeft w:val="0"/>
      <w:marRight w:val="0"/>
      <w:marTop w:val="0"/>
      <w:marBottom w:val="0"/>
      <w:divBdr>
        <w:top w:val="none" w:sz="0" w:space="0" w:color="auto"/>
        <w:left w:val="none" w:sz="0" w:space="0" w:color="auto"/>
        <w:bottom w:val="none" w:sz="0" w:space="0" w:color="auto"/>
        <w:right w:val="none" w:sz="0" w:space="0" w:color="auto"/>
      </w:divBdr>
    </w:div>
    <w:div w:id="1945729337">
      <w:bodyDiv w:val="1"/>
      <w:marLeft w:val="0"/>
      <w:marRight w:val="0"/>
      <w:marTop w:val="0"/>
      <w:marBottom w:val="0"/>
      <w:divBdr>
        <w:top w:val="none" w:sz="0" w:space="0" w:color="auto"/>
        <w:left w:val="none" w:sz="0" w:space="0" w:color="auto"/>
        <w:bottom w:val="none" w:sz="0" w:space="0" w:color="auto"/>
        <w:right w:val="none" w:sz="0" w:space="0" w:color="auto"/>
      </w:divBdr>
      <w:divsChild>
        <w:div w:id="1814178464">
          <w:marLeft w:val="0"/>
          <w:marRight w:val="0"/>
          <w:marTop w:val="0"/>
          <w:marBottom w:val="0"/>
          <w:divBdr>
            <w:top w:val="none" w:sz="0" w:space="0" w:color="auto"/>
            <w:left w:val="none" w:sz="0" w:space="0" w:color="auto"/>
            <w:bottom w:val="none" w:sz="0" w:space="0" w:color="auto"/>
            <w:right w:val="none" w:sz="0" w:space="0" w:color="auto"/>
          </w:divBdr>
        </w:div>
        <w:div w:id="1670058336">
          <w:marLeft w:val="0"/>
          <w:marRight w:val="0"/>
          <w:marTop w:val="0"/>
          <w:marBottom w:val="0"/>
          <w:divBdr>
            <w:top w:val="none" w:sz="0" w:space="0" w:color="auto"/>
            <w:left w:val="none" w:sz="0" w:space="0" w:color="auto"/>
            <w:bottom w:val="none" w:sz="0" w:space="0" w:color="auto"/>
            <w:right w:val="none" w:sz="0" w:space="0" w:color="auto"/>
          </w:divBdr>
        </w:div>
        <w:div w:id="195585791">
          <w:marLeft w:val="0"/>
          <w:marRight w:val="0"/>
          <w:marTop w:val="0"/>
          <w:marBottom w:val="0"/>
          <w:divBdr>
            <w:top w:val="none" w:sz="0" w:space="0" w:color="auto"/>
            <w:left w:val="none" w:sz="0" w:space="0" w:color="auto"/>
            <w:bottom w:val="none" w:sz="0" w:space="0" w:color="auto"/>
            <w:right w:val="none" w:sz="0" w:space="0" w:color="auto"/>
          </w:divBdr>
        </w:div>
        <w:div w:id="1939604559">
          <w:marLeft w:val="0"/>
          <w:marRight w:val="0"/>
          <w:marTop w:val="0"/>
          <w:marBottom w:val="0"/>
          <w:divBdr>
            <w:top w:val="none" w:sz="0" w:space="0" w:color="auto"/>
            <w:left w:val="none" w:sz="0" w:space="0" w:color="auto"/>
            <w:bottom w:val="none" w:sz="0" w:space="0" w:color="auto"/>
            <w:right w:val="none" w:sz="0" w:space="0" w:color="auto"/>
          </w:divBdr>
        </w:div>
        <w:div w:id="1440638652">
          <w:marLeft w:val="0"/>
          <w:marRight w:val="0"/>
          <w:marTop w:val="0"/>
          <w:marBottom w:val="0"/>
          <w:divBdr>
            <w:top w:val="none" w:sz="0" w:space="0" w:color="auto"/>
            <w:left w:val="none" w:sz="0" w:space="0" w:color="auto"/>
            <w:bottom w:val="none" w:sz="0" w:space="0" w:color="auto"/>
            <w:right w:val="none" w:sz="0" w:space="0" w:color="auto"/>
          </w:divBdr>
        </w:div>
      </w:divsChild>
    </w:div>
    <w:div w:id="2051227799">
      <w:bodyDiv w:val="1"/>
      <w:marLeft w:val="0"/>
      <w:marRight w:val="0"/>
      <w:marTop w:val="0"/>
      <w:marBottom w:val="0"/>
      <w:divBdr>
        <w:top w:val="none" w:sz="0" w:space="0" w:color="auto"/>
        <w:left w:val="none" w:sz="0" w:space="0" w:color="auto"/>
        <w:bottom w:val="none" w:sz="0" w:space="0" w:color="auto"/>
        <w:right w:val="none" w:sz="0" w:space="0" w:color="auto"/>
      </w:divBdr>
    </w:div>
    <w:div w:id="206729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eather8.davies@gmail.com" TargetMode="External"/><Relationship Id="rId18" Type="http://schemas.openxmlformats.org/officeDocument/2006/relationships/hyperlink" Target="mailto:pbrock14@yahoo.com" TargetMode="External"/><Relationship Id="rId26" Type="http://schemas.openxmlformats.org/officeDocument/2006/relationships/hyperlink" Target="mailto:ryedp@hotmail.com" TargetMode="External"/><Relationship Id="rId3" Type="http://schemas.openxmlformats.org/officeDocument/2006/relationships/styles" Target="styles.xml"/><Relationship Id="rId21" Type="http://schemas.openxmlformats.org/officeDocument/2006/relationships/hyperlink" Target="mailto:lynpennant@yahoo.co.uk" TargetMode="External"/><Relationship Id="rId7" Type="http://schemas.openxmlformats.org/officeDocument/2006/relationships/endnotes" Target="endnotes.xml"/><Relationship Id="rId12" Type="http://schemas.openxmlformats.org/officeDocument/2006/relationships/hyperlink" Target="mailto:ryedp@hotmail.com" TargetMode="External"/><Relationship Id="rId17" Type="http://schemas.openxmlformats.org/officeDocument/2006/relationships/hyperlink" Target="mailto:anthony.harland@anthonyh102.plus.com" TargetMode="External"/><Relationship Id="rId25" Type="http://schemas.openxmlformats.org/officeDocument/2006/relationships/hyperlink" Target="mailto:jacksonaj@talktalk.net" TargetMode="External"/><Relationship Id="rId2" Type="http://schemas.openxmlformats.org/officeDocument/2006/relationships/numbering" Target="numbering.xml"/><Relationship Id="rId16" Type="http://schemas.openxmlformats.org/officeDocument/2006/relationships/hyperlink" Target="mailto:a_e_morgan@lineone.net" TargetMode="External"/><Relationship Id="rId20" Type="http://schemas.openxmlformats.org/officeDocument/2006/relationships/hyperlink" Target="mailto:gwendadinsdale@talktalk.n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mailto:conorfarmer52@googlemail.com" TargetMode="External"/><Relationship Id="rId5" Type="http://schemas.openxmlformats.org/officeDocument/2006/relationships/webSettings" Target="webSettings.xml"/><Relationship Id="rId15" Type="http://schemas.openxmlformats.org/officeDocument/2006/relationships/hyperlink" Target="mailto:jimnjan@ntlworld.com" TargetMode="External"/><Relationship Id="rId23" Type="http://schemas.openxmlformats.org/officeDocument/2006/relationships/hyperlink" Target="mailto:jacksonaj@talktalk.net" TargetMode="External"/><Relationship Id="rId28" Type="http://schemas.openxmlformats.org/officeDocument/2006/relationships/hyperlink" Target="http://www.rscds-southwales.org" TargetMode="External"/><Relationship Id="rId10" Type="http://schemas.openxmlformats.org/officeDocument/2006/relationships/footer" Target="footer1.xml"/><Relationship Id="rId19" Type="http://schemas.openxmlformats.org/officeDocument/2006/relationships/hyperlink" Target="mailto:scilla.allaway@btinternet.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jean.ell1@btinternet.com" TargetMode="External"/><Relationship Id="rId22" Type="http://schemas.openxmlformats.org/officeDocument/2006/relationships/hyperlink" Target="mailto:conorfarmer52@googlemail.com" TargetMode="External"/><Relationship Id="rId27" Type="http://schemas.openxmlformats.org/officeDocument/2006/relationships/hyperlink" Target="mailto:fran@rscds-southwales.org.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31A3F-D213-4E04-A1B1-DBE396E97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CharactersWithSpaces>
  <SharedDoc>false</SharedDoc>
  <HLinks>
    <vt:vector size="114" baseType="variant">
      <vt:variant>
        <vt:i4>2162714</vt:i4>
      </vt:variant>
      <vt:variant>
        <vt:i4>54</vt:i4>
      </vt:variant>
      <vt:variant>
        <vt:i4>0</vt:i4>
      </vt:variant>
      <vt:variant>
        <vt:i4>5</vt:i4>
      </vt:variant>
      <vt:variant>
        <vt:lpwstr>mailto:jimnjan@ntlworld.com</vt:lpwstr>
      </vt:variant>
      <vt:variant>
        <vt:lpwstr/>
      </vt:variant>
      <vt:variant>
        <vt:i4>4063297</vt:i4>
      </vt:variant>
      <vt:variant>
        <vt:i4>51</vt:i4>
      </vt:variant>
      <vt:variant>
        <vt:i4>0</vt:i4>
      </vt:variant>
      <vt:variant>
        <vt:i4>5</vt:i4>
      </vt:variant>
      <vt:variant>
        <vt:lpwstr>mailto:conor@farmer199.fsnet.co.uk</vt:lpwstr>
      </vt:variant>
      <vt:variant>
        <vt:lpwstr/>
      </vt:variant>
      <vt:variant>
        <vt:i4>4063297</vt:i4>
      </vt:variant>
      <vt:variant>
        <vt:i4>48</vt:i4>
      </vt:variant>
      <vt:variant>
        <vt:i4>0</vt:i4>
      </vt:variant>
      <vt:variant>
        <vt:i4>5</vt:i4>
      </vt:variant>
      <vt:variant>
        <vt:lpwstr>mailto:conor@farmer199.fsnet.co.uk</vt:lpwstr>
      </vt:variant>
      <vt:variant>
        <vt:lpwstr/>
      </vt:variant>
      <vt:variant>
        <vt:i4>1703997</vt:i4>
      </vt:variant>
      <vt:variant>
        <vt:i4>45</vt:i4>
      </vt:variant>
      <vt:variant>
        <vt:i4>0</vt:i4>
      </vt:variant>
      <vt:variant>
        <vt:i4>5</vt:i4>
      </vt:variant>
      <vt:variant>
        <vt:lpwstr>mailto:ryedp@hotmail.com</vt:lpwstr>
      </vt:variant>
      <vt:variant>
        <vt:lpwstr/>
      </vt:variant>
      <vt:variant>
        <vt:i4>2162714</vt:i4>
      </vt:variant>
      <vt:variant>
        <vt:i4>42</vt:i4>
      </vt:variant>
      <vt:variant>
        <vt:i4>0</vt:i4>
      </vt:variant>
      <vt:variant>
        <vt:i4>5</vt:i4>
      </vt:variant>
      <vt:variant>
        <vt:lpwstr>mailto:jimnjan@ntlworld.com</vt:lpwstr>
      </vt:variant>
      <vt:variant>
        <vt:lpwstr/>
      </vt:variant>
      <vt:variant>
        <vt:i4>4063297</vt:i4>
      </vt:variant>
      <vt:variant>
        <vt:i4>39</vt:i4>
      </vt:variant>
      <vt:variant>
        <vt:i4>0</vt:i4>
      </vt:variant>
      <vt:variant>
        <vt:i4>5</vt:i4>
      </vt:variant>
      <vt:variant>
        <vt:lpwstr>mailto:conor@farmer199.fsnet.co.uk</vt:lpwstr>
      </vt:variant>
      <vt:variant>
        <vt:lpwstr/>
      </vt:variant>
      <vt:variant>
        <vt:i4>1703997</vt:i4>
      </vt:variant>
      <vt:variant>
        <vt:i4>36</vt:i4>
      </vt:variant>
      <vt:variant>
        <vt:i4>0</vt:i4>
      </vt:variant>
      <vt:variant>
        <vt:i4>5</vt:i4>
      </vt:variant>
      <vt:variant>
        <vt:lpwstr>mailto:ryedp@hotmail.com</vt:lpwstr>
      </vt:variant>
      <vt:variant>
        <vt:lpwstr/>
      </vt:variant>
      <vt:variant>
        <vt:i4>2162714</vt:i4>
      </vt:variant>
      <vt:variant>
        <vt:i4>33</vt:i4>
      </vt:variant>
      <vt:variant>
        <vt:i4>0</vt:i4>
      </vt:variant>
      <vt:variant>
        <vt:i4>5</vt:i4>
      </vt:variant>
      <vt:variant>
        <vt:lpwstr>mailto:jimnjan@ntlworld.com</vt:lpwstr>
      </vt:variant>
      <vt:variant>
        <vt:lpwstr/>
      </vt:variant>
      <vt:variant>
        <vt:i4>5701728</vt:i4>
      </vt:variant>
      <vt:variant>
        <vt:i4>30</vt:i4>
      </vt:variant>
      <vt:variant>
        <vt:i4>0</vt:i4>
      </vt:variant>
      <vt:variant>
        <vt:i4>5</vt:i4>
      </vt:variant>
      <vt:variant>
        <vt:lpwstr>mailto:jacksonaj@talktalk.net</vt:lpwstr>
      </vt:variant>
      <vt:variant>
        <vt:lpwstr/>
      </vt:variant>
      <vt:variant>
        <vt:i4>5701728</vt:i4>
      </vt:variant>
      <vt:variant>
        <vt:i4>27</vt:i4>
      </vt:variant>
      <vt:variant>
        <vt:i4>0</vt:i4>
      </vt:variant>
      <vt:variant>
        <vt:i4>5</vt:i4>
      </vt:variant>
      <vt:variant>
        <vt:lpwstr>mailto:jacksonaj@talktalk.net</vt:lpwstr>
      </vt:variant>
      <vt:variant>
        <vt:lpwstr/>
      </vt:variant>
      <vt:variant>
        <vt:i4>1703997</vt:i4>
      </vt:variant>
      <vt:variant>
        <vt:i4>24</vt:i4>
      </vt:variant>
      <vt:variant>
        <vt:i4>0</vt:i4>
      </vt:variant>
      <vt:variant>
        <vt:i4>5</vt:i4>
      </vt:variant>
      <vt:variant>
        <vt:lpwstr>mailto:ryedp@hotmail.com</vt:lpwstr>
      </vt:variant>
      <vt:variant>
        <vt:lpwstr/>
      </vt:variant>
      <vt:variant>
        <vt:i4>4063297</vt:i4>
      </vt:variant>
      <vt:variant>
        <vt:i4>21</vt:i4>
      </vt:variant>
      <vt:variant>
        <vt:i4>0</vt:i4>
      </vt:variant>
      <vt:variant>
        <vt:i4>5</vt:i4>
      </vt:variant>
      <vt:variant>
        <vt:lpwstr>mailto:conor@farmer199.fsnet.co.uk</vt:lpwstr>
      </vt:variant>
      <vt:variant>
        <vt:lpwstr/>
      </vt:variant>
      <vt:variant>
        <vt:i4>7798807</vt:i4>
      </vt:variant>
      <vt:variant>
        <vt:i4>18</vt:i4>
      </vt:variant>
      <vt:variant>
        <vt:i4>0</vt:i4>
      </vt:variant>
      <vt:variant>
        <vt:i4>5</vt:i4>
      </vt:variant>
      <vt:variant>
        <vt:lpwstr>mailto:maggie@kirkup.plus.com</vt:lpwstr>
      </vt:variant>
      <vt:variant>
        <vt:lpwstr/>
      </vt:variant>
      <vt:variant>
        <vt:i4>2162714</vt:i4>
      </vt:variant>
      <vt:variant>
        <vt:i4>15</vt:i4>
      </vt:variant>
      <vt:variant>
        <vt:i4>0</vt:i4>
      </vt:variant>
      <vt:variant>
        <vt:i4>5</vt:i4>
      </vt:variant>
      <vt:variant>
        <vt:lpwstr>mailto:jimnjan@ntlworld.com</vt:lpwstr>
      </vt:variant>
      <vt:variant>
        <vt:lpwstr/>
      </vt:variant>
      <vt:variant>
        <vt:i4>3342350</vt:i4>
      </vt:variant>
      <vt:variant>
        <vt:i4>12</vt:i4>
      </vt:variant>
      <vt:variant>
        <vt:i4>0</vt:i4>
      </vt:variant>
      <vt:variant>
        <vt:i4>5</vt:i4>
      </vt:variant>
      <vt:variant>
        <vt:lpwstr>mailto:jean.ell1@btinternet.com</vt:lpwstr>
      </vt:variant>
      <vt:variant>
        <vt:lpwstr/>
      </vt:variant>
      <vt:variant>
        <vt:i4>4063297</vt:i4>
      </vt:variant>
      <vt:variant>
        <vt:i4>9</vt:i4>
      </vt:variant>
      <vt:variant>
        <vt:i4>0</vt:i4>
      </vt:variant>
      <vt:variant>
        <vt:i4>5</vt:i4>
      </vt:variant>
      <vt:variant>
        <vt:lpwstr>mailto:conor@farmer199.fsnet.co.uk</vt:lpwstr>
      </vt:variant>
      <vt:variant>
        <vt:lpwstr/>
      </vt:variant>
      <vt:variant>
        <vt:i4>1703997</vt:i4>
      </vt:variant>
      <vt:variant>
        <vt:i4>6</vt:i4>
      </vt:variant>
      <vt:variant>
        <vt:i4>0</vt:i4>
      </vt:variant>
      <vt:variant>
        <vt:i4>5</vt:i4>
      </vt:variant>
      <vt:variant>
        <vt:lpwstr>mailto:ryedp@hotmail.com</vt:lpwstr>
      </vt:variant>
      <vt:variant>
        <vt:lpwstr/>
      </vt:variant>
      <vt:variant>
        <vt:i4>3801188</vt:i4>
      </vt:variant>
      <vt:variant>
        <vt:i4>3</vt:i4>
      </vt:variant>
      <vt:variant>
        <vt:i4>0</vt:i4>
      </vt:variant>
      <vt:variant>
        <vt:i4>5</vt:i4>
      </vt:variant>
      <vt:variant>
        <vt:lpwstr>http://www.rscds-southwales.org.uk/</vt:lpwstr>
      </vt:variant>
      <vt:variant>
        <vt:lpwstr/>
      </vt:variant>
      <vt:variant>
        <vt:i4>3342350</vt:i4>
      </vt:variant>
      <vt:variant>
        <vt:i4>0</vt:i4>
      </vt:variant>
      <vt:variant>
        <vt:i4>0</vt:i4>
      </vt:variant>
      <vt:variant>
        <vt:i4>5</vt:i4>
      </vt:variant>
      <vt:variant>
        <vt:lpwstr>mailto:jean.ell1@btinternet.com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Produced by Minicrib</dc:description>
  <cp:lastModifiedBy>jacksonaj@talktalk.net</cp:lastModifiedBy>
  <cp:revision>3</cp:revision>
  <cp:lastPrinted>2019-12-08T18:30:00Z</cp:lastPrinted>
  <dcterms:created xsi:type="dcterms:W3CDTF">2022-03-12T12:45:00Z</dcterms:created>
  <dcterms:modified xsi:type="dcterms:W3CDTF">2022-03-12T15:32:00Z</dcterms:modified>
</cp:coreProperties>
</file>